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CF8A624"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4A3917">
        <w:rPr>
          <w:rFonts w:ascii="GHEA Grapalat" w:hAnsi="GHEA Grapalat"/>
          <w:i w:val="0"/>
          <w:lang w:val="af-ZA"/>
        </w:rPr>
        <w:t>2</w:t>
      </w:r>
      <w:r w:rsidR="00EA1933">
        <w:rPr>
          <w:rFonts w:ascii="GHEA Grapalat" w:hAnsi="GHEA Grapalat"/>
          <w:i w:val="0"/>
          <w:lang w:val="af-ZA"/>
        </w:rPr>
        <w:t>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EA1933">
        <w:rPr>
          <w:rFonts w:ascii="GHEA Grapalat" w:hAnsi="GHEA Grapalat"/>
          <w:i w:val="0"/>
          <w:lang w:val="hy-AM"/>
        </w:rPr>
        <w:t>մարտ</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EA1933">
        <w:rPr>
          <w:rFonts w:ascii="GHEA Grapalat" w:hAnsi="GHEA Grapalat"/>
          <w:i w:val="0"/>
          <w:lang w:val="af-ZA"/>
        </w:rPr>
        <w:t>05</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2ABE7014"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A1933">
        <w:rPr>
          <w:rFonts w:ascii="GHEA Grapalat" w:hAnsi="GHEA Grapalat"/>
          <w:b/>
          <w:bCs/>
          <w:i w:val="0"/>
          <w:lang w:val="af-ZA"/>
        </w:rPr>
        <w:t>ԵՔ-ԳՀԽԱՇՁԲ-26/24</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74CA8D60"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994878">
        <w:rPr>
          <w:rFonts w:ascii="GHEA Grapalat" w:hAnsi="GHEA Grapalat" w:cs="Sylfaen"/>
          <w:sz w:val="24"/>
          <w:szCs w:val="24"/>
          <w:lang w:val="hy-AM"/>
        </w:rPr>
        <w:t xml:space="preserve">ներկայացված </w:t>
      </w:r>
      <w:r w:rsidR="00994878" w:rsidRPr="00994878">
        <w:rPr>
          <w:rFonts w:ascii="GHEA Grapalat" w:hAnsi="GHEA Grapalat" w:cs="Sylfaen"/>
          <w:b/>
          <w:i w:val="0"/>
          <w:lang w:val="hy-AM"/>
        </w:rPr>
        <w:t>Երևան քաղաքի Կենտրոն վարչական շրջանի Ոսկերիչների փողոցի ճանապարհի հիմնանորոգման</w:t>
      </w:r>
      <w:r w:rsidR="00994878" w:rsidRPr="00994878">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աշխատանքների</w:t>
      </w:r>
      <w:r w:rsidR="00994878">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3B4FC806"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EA1933">
        <w:rPr>
          <w:rFonts w:ascii="GHEA Grapalat" w:hAnsi="GHEA Grapalat"/>
          <w:b/>
          <w:i w:val="0"/>
          <w:lang w:val="hy-AM"/>
        </w:rPr>
        <w:t>2026 թվականի մարտի  18</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2A98F0D3"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EA1933">
        <w:rPr>
          <w:rFonts w:ascii="GHEA Grapalat" w:hAnsi="GHEA Grapalat"/>
          <w:b/>
          <w:i w:val="0"/>
          <w:lang w:val="hy-AM"/>
        </w:rPr>
        <w:t>2026 թվականի մարտի  18</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90F97C6"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D240C0">
        <w:rPr>
          <w:rFonts w:ascii="GHEA Grapalat" w:hAnsi="GHEA Grapalat" w:cs="Sylfaen"/>
          <w:i w:val="0"/>
          <w:lang w:val="hy-AM"/>
        </w:rPr>
        <w:t>Էմիլիա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21862F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EA1933" w:rsidRPr="00EA1933">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7F19C6B0" w:rsidR="00D219B3" w:rsidRPr="00417B96" w:rsidRDefault="00EA193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ԵՔ-ԳՀԽԱՇՁԲ-26/24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3ACFAC01"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FF133B">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FF133B">
        <w:rPr>
          <w:rFonts w:ascii="GHEA Grapalat" w:hAnsi="GHEA Grapalat" w:cs="Sylfaen"/>
          <w:i/>
          <w:sz w:val="20"/>
          <w:szCs w:val="20"/>
          <w:lang w:val="hy-AM"/>
        </w:rPr>
        <w:t>Մարտի 5</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7046E17"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994878" w:rsidRPr="00994878">
        <w:rPr>
          <w:rFonts w:ascii="GHEA Grapalat" w:hAnsi="GHEA Grapalat" w:cs="Sylfaen"/>
          <w:b/>
          <w:sz w:val="20"/>
          <w:szCs w:val="20"/>
          <w:lang w:val="hy-AM"/>
        </w:rPr>
        <w:t>Երևան քաղաքի Կենտրոն վարչական շրջանի Ոսկերիչների փողոցի ճանապարհի հիմնանորոգման</w:t>
      </w:r>
      <w:r w:rsidR="00994878" w:rsidRPr="00994878">
        <w:rPr>
          <w:rFonts w:ascii="GHEA Grapalat" w:hAnsi="GHEA Grapalat" w:cs="Times Armenian"/>
          <w:b/>
          <w:color w:val="000000"/>
          <w:sz w:val="20"/>
          <w:szCs w:val="20"/>
          <w:lang w:val="hy-AM" w:eastAsia="ru-RU"/>
        </w:rPr>
        <w:t xml:space="preserve"> նախագծանախահաշվային փաստաթղթերի կազմման խորհրդատվական աշխատանքների</w:t>
      </w:r>
      <w:r w:rsidR="00994878">
        <w:rPr>
          <w:rFonts w:ascii="GHEA Grapalat" w:hAnsi="GHEA Grapalat" w:cs="Times Armenian"/>
          <w:b/>
          <w:i/>
          <w:color w:val="000000"/>
          <w:sz w:val="20"/>
          <w:szCs w:val="20"/>
          <w:lang w:val="hy-AM" w:eastAsia="ru-RU"/>
        </w:rPr>
        <w:t xml:space="preserve"> </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454471F1"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 xml:space="preserve">ԿԱՐԻՔՆԵՐԻ </w:t>
      </w:r>
      <w:r w:rsidR="006E61F2" w:rsidRPr="003C6AB1">
        <w:rPr>
          <w:rFonts w:ascii="GHEA Grapalat" w:hAnsi="GHEA Grapalat" w:cs="Sylfaen"/>
          <w:b/>
          <w:sz w:val="20"/>
          <w:szCs w:val="20"/>
          <w:lang w:val="hy-AM"/>
        </w:rPr>
        <w:t>Երևան քաղաքի Կենտրոն վարչական շրջանի Ոսկերիչների փողոցի ճանապարհի հիմնանորոգման</w:t>
      </w:r>
      <w:r w:rsidR="006E61F2" w:rsidRPr="003C6AB1">
        <w:rPr>
          <w:rFonts w:ascii="GHEA Grapalat" w:hAnsi="GHEA Grapalat" w:cs="Times Armenian"/>
          <w:b/>
          <w:color w:val="000000"/>
          <w:sz w:val="20"/>
          <w:szCs w:val="20"/>
          <w:lang w:val="hy-AM" w:eastAsia="ru-RU"/>
        </w:rPr>
        <w:t xml:space="preserve"> նախագծանախահաշվային փաստաթղթերի կազմման խորհրդատվական աշխատանքների</w:t>
      </w:r>
      <w:r>
        <w:rPr>
          <w:rFonts w:ascii="GHEA Grapalat" w:hAnsi="GHEA Grapalat"/>
          <w:b/>
          <w:sz w:val="20"/>
          <w:szCs w:val="20"/>
          <w:lang w:val="af-ZA"/>
        </w:rPr>
        <w:t xml:space="preserve">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5D6C486D"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EA1933">
        <w:rPr>
          <w:rFonts w:ascii="GHEA Grapalat" w:hAnsi="GHEA Grapalat" w:cs="Sylfaen"/>
          <w:b/>
          <w:bCs/>
          <w:sz w:val="20"/>
        </w:rPr>
        <w:t>ԵՔ</w:t>
      </w:r>
      <w:r w:rsidR="00EA1933" w:rsidRPr="00EA1933">
        <w:rPr>
          <w:rFonts w:ascii="GHEA Grapalat" w:hAnsi="GHEA Grapalat" w:cs="Sylfaen"/>
          <w:b/>
          <w:bCs/>
          <w:sz w:val="20"/>
          <w:lang w:val="af-ZA"/>
        </w:rPr>
        <w:t>-</w:t>
      </w:r>
      <w:r w:rsidR="00EA1933">
        <w:rPr>
          <w:rFonts w:ascii="GHEA Grapalat" w:hAnsi="GHEA Grapalat" w:cs="Sylfaen"/>
          <w:b/>
          <w:bCs/>
          <w:sz w:val="20"/>
        </w:rPr>
        <w:t>ԳՀԽԱՇՁԲ</w:t>
      </w:r>
      <w:r w:rsidR="00EA1933" w:rsidRPr="00EA1933">
        <w:rPr>
          <w:rFonts w:ascii="GHEA Grapalat" w:hAnsi="GHEA Grapalat" w:cs="Sylfaen"/>
          <w:b/>
          <w:bCs/>
          <w:sz w:val="20"/>
          <w:lang w:val="af-ZA"/>
        </w:rPr>
        <w:t>-26/24</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5D1C1C31"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Գնահատող հանձնաժողովի քարտուղարի էլեկտրոնային փոստի հասցեն է</w:t>
      </w:r>
      <w:r w:rsidR="00A91798">
        <w:rPr>
          <w:rFonts w:ascii="GHEA Grapalat" w:hAnsi="GHEA Grapalat"/>
        </w:rPr>
        <w:t xml:space="preserve"> </w:t>
      </w:r>
      <w:r w:rsidR="006E61F2" w:rsidRPr="00A91798">
        <w:rPr>
          <w:rFonts w:ascii="GHEA Grapalat" w:hAnsi="GHEA Grapalat"/>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B53C992"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B3194B">
        <w:rPr>
          <w:rFonts w:ascii="GHEA Grapalat" w:hAnsi="GHEA Grapalat"/>
          <w:b/>
        </w:rPr>
        <w:t>«</w:t>
      </w:r>
      <w:r w:rsidR="00B3194B" w:rsidRPr="00B3194B">
        <w:rPr>
          <w:rFonts w:ascii="GHEA Grapalat" w:hAnsi="GHEA Grapalat" w:cs="Sylfaen"/>
          <w:b/>
          <w:lang w:val="hy-AM"/>
        </w:rPr>
        <w:t>Երևան քաղաքի Կենտրոն վարչական շրջանի Ոսկերիչների փողոցի ճանապարհի հիմնանորոգման</w:t>
      </w:r>
      <w:r w:rsidR="00B3194B" w:rsidRPr="00B3194B">
        <w:rPr>
          <w:rFonts w:ascii="GHEA Grapalat" w:hAnsi="GHEA Grapalat" w:cs="Times Armenian"/>
          <w:b/>
          <w:color w:val="000000"/>
          <w:lang w:val="hy-AM" w:eastAsia="ru-RU"/>
        </w:rPr>
        <w:t xml:space="preserve"> նախագծանախահաշվային փաստաթղթերի կազմման խորհրդատվական աշխատանքների</w:t>
      </w:r>
      <w:r w:rsidR="00A76C15" w:rsidRPr="00B3194B">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B3194B"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35C3D0FF" w:rsidR="008D64AF" w:rsidRPr="008D64AF" w:rsidRDefault="003C6AB1" w:rsidP="008D64AF">
            <w:pPr>
              <w:pStyle w:val="BodyTextIndent2"/>
              <w:spacing w:line="240" w:lineRule="auto"/>
              <w:ind w:firstLine="0"/>
              <w:jc w:val="center"/>
              <w:rPr>
                <w:rFonts w:ascii="GHEA Grapalat" w:hAnsi="GHEA Grapalat"/>
              </w:rPr>
            </w:pPr>
            <w:r w:rsidRPr="00E747EF">
              <w:rPr>
                <w:rFonts w:ascii="GHEA Grapalat" w:hAnsi="GHEA Grapalat"/>
                <w:b/>
                <w:bCs/>
              </w:rPr>
              <w:t>9 446 292</w:t>
            </w:r>
          </w:p>
        </w:tc>
        <w:tc>
          <w:tcPr>
            <w:tcW w:w="6948" w:type="dxa"/>
            <w:vAlign w:val="bottom"/>
          </w:tcPr>
          <w:p w14:paraId="30ABAB0F" w14:textId="511A4D0E" w:rsidR="008D64AF" w:rsidRPr="003C6AB1" w:rsidRDefault="003C6AB1" w:rsidP="003C6AB1">
            <w:pPr>
              <w:pStyle w:val="BodyTextIndent2"/>
              <w:spacing w:line="240" w:lineRule="auto"/>
              <w:ind w:firstLine="0"/>
              <w:jc w:val="center"/>
              <w:rPr>
                <w:rFonts w:ascii="GHEA Grapalat" w:hAnsi="GHEA Grapalat"/>
                <w:sz w:val="18"/>
                <w:szCs w:val="18"/>
                <w:u w:val="single"/>
                <w:vertAlign w:val="subscript"/>
              </w:rPr>
            </w:pPr>
            <w:r w:rsidRPr="003C6AB1">
              <w:rPr>
                <w:rFonts w:ascii="GHEA Grapalat" w:hAnsi="GHEA Grapalat" w:cs="Sylfaen"/>
                <w:lang w:val="hy-AM"/>
              </w:rPr>
              <w:t>Երևան քաղաքի Կենտրոն վարչական շրջանի Ոսկերիչների փողոցի ճանապարհի հիմնանորոգման</w:t>
            </w:r>
            <w:r w:rsidRPr="003C6AB1">
              <w:rPr>
                <w:rFonts w:ascii="GHEA Grapalat" w:hAnsi="GHEA Grapalat" w:cs="Times Armenian"/>
                <w:color w:val="000000"/>
                <w:lang w:val="hy-AM" w:eastAsia="ru-RU"/>
              </w:rPr>
              <w:t xml:space="preserve">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6154A60B"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B3194B"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1287A91" w14:textId="77777777" w:rsidR="00367AA0" w:rsidRDefault="00367AA0" w:rsidP="00367AA0">
      <w:pPr>
        <w:ind w:right="-90" w:firstLine="567"/>
        <w:jc w:val="both"/>
        <w:rPr>
          <w:rFonts w:ascii="GHEA Grapalat" w:hAnsi="GHEA Grapalat" w:cs="Sylfaen"/>
          <w:bCs/>
          <w:noProof/>
          <w:lang w:val="hy-AM"/>
        </w:rPr>
      </w:pP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w:t>
      </w:r>
      <w:r w:rsidRPr="00D831EA">
        <w:rPr>
          <w:rFonts w:ascii="GHEA Grapalat" w:hAnsi="GHEA Grapalat" w:cs="Sylfaen"/>
          <w:bCs/>
          <w:noProof/>
          <w:color w:val="000000" w:themeColor="text1"/>
          <w:lang w:val="hy-AM"/>
        </w:rPr>
        <w:t xml:space="preserve">լինեն </w:t>
      </w:r>
      <w:r w:rsidRPr="00D831EA">
        <w:rPr>
          <w:rFonts w:ascii="GHEA Grapalat" w:hAnsi="GHEA Grapalat" w:cs="Sylfaen"/>
          <w:b/>
          <w:noProof/>
          <w:color w:val="000000" w:themeColor="text1"/>
          <w:lang w:val="hy-AM"/>
        </w:rPr>
        <w:t xml:space="preserve">առնվազն թվով   </w:t>
      </w:r>
      <w:r>
        <w:rPr>
          <w:rFonts w:ascii="GHEA Grapalat" w:hAnsi="GHEA Grapalat" w:cs="Sylfaen"/>
          <w:b/>
          <w:noProof/>
          <w:color w:val="000000" w:themeColor="text1"/>
          <w:lang w:val="hy-AM"/>
        </w:rPr>
        <w:t>4</w:t>
      </w:r>
      <w:r w:rsidRPr="00D831EA">
        <w:rPr>
          <w:rFonts w:ascii="GHEA Grapalat" w:hAnsi="GHEA Grapalat" w:cs="Sylfaen"/>
          <w:b/>
          <w:noProof/>
          <w:color w:val="000000" w:themeColor="text1"/>
          <w:lang w:val="hy-AM"/>
        </w:rPr>
        <w:t xml:space="preserve"> հոգուց բաղկացած մասնագետներ՝</w:t>
      </w:r>
      <w:r w:rsidRPr="00D831EA">
        <w:rPr>
          <w:rFonts w:ascii="GHEA Grapalat" w:hAnsi="GHEA Grapalat" w:cs="Sylfaen"/>
          <w:bCs/>
          <w:noProof/>
          <w:color w:val="000000" w:themeColor="text1"/>
          <w:lang w:val="hy-AM"/>
        </w:rPr>
        <w:t xml:space="preserve"> առնվազն 3 տարվա մասնագիտական </w:t>
      </w:r>
      <w:r w:rsidRPr="0069777A">
        <w:rPr>
          <w:rFonts w:ascii="GHEA Grapalat" w:hAnsi="GHEA Grapalat" w:cs="Sylfaen"/>
          <w:bCs/>
          <w:noProof/>
          <w:lang w:val="hy-AM"/>
        </w:rPr>
        <w:t>աշխատանքային փորձով։</w:t>
      </w:r>
    </w:p>
    <w:p w14:paraId="28F2D6A2" w14:textId="77777777" w:rsidR="00367AA0" w:rsidRDefault="00367AA0" w:rsidP="00367AA0">
      <w:pPr>
        <w:ind w:right="-90" w:firstLine="567"/>
        <w:jc w:val="both"/>
        <w:rPr>
          <w:rFonts w:ascii="GHEA Grapalat" w:hAnsi="GHEA Grapalat" w:cs="Sylfaen"/>
          <w:b/>
          <w:bCs/>
          <w:noProof/>
          <w:lang w:val="hy-AM"/>
        </w:rPr>
      </w:pPr>
    </w:p>
    <w:p w14:paraId="0720C30C" w14:textId="77777777" w:rsidR="00367AA0" w:rsidRDefault="00367AA0" w:rsidP="00367AA0">
      <w:pPr>
        <w:ind w:left="-450" w:right="-90"/>
        <w:jc w:val="both"/>
        <w:rPr>
          <w:rFonts w:ascii="GHEA Grapalat" w:hAnsi="GHEA Grapalat" w:cs="Sylfaen"/>
          <w:b/>
          <w:noProof/>
          <w:lang w:val="hy-AM"/>
        </w:rPr>
      </w:pPr>
    </w:p>
    <w:tbl>
      <w:tblPr>
        <w:tblStyle w:val="TableGrid"/>
        <w:tblW w:w="9203" w:type="dxa"/>
        <w:tblInd w:w="175" w:type="dxa"/>
        <w:tblLook w:val="04A0" w:firstRow="1" w:lastRow="0" w:firstColumn="1" w:lastColumn="0" w:noHBand="0" w:noVBand="1"/>
      </w:tblPr>
      <w:tblGrid>
        <w:gridCol w:w="610"/>
        <w:gridCol w:w="4037"/>
        <w:gridCol w:w="2124"/>
        <w:gridCol w:w="2432"/>
      </w:tblGrid>
      <w:tr w:rsidR="00367AA0" w:rsidRPr="00EC3357" w14:paraId="0C3BAA65" w14:textId="77777777" w:rsidTr="007F660D">
        <w:trPr>
          <w:trHeight w:val="612"/>
        </w:trPr>
        <w:tc>
          <w:tcPr>
            <w:tcW w:w="610" w:type="dxa"/>
            <w:vAlign w:val="center"/>
          </w:tcPr>
          <w:p w14:paraId="0EE74DB2" w14:textId="77777777" w:rsidR="00367AA0" w:rsidRPr="00EC3357" w:rsidRDefault="00367AA0" w:rsidP="007F660D">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4037" w:type="dxa"/>
            <w:vAlign w:val="center"/>
          </w:tcPr>
          <w:p w14:paraId="5A9C7131" w14:textId="77777777" w:rsidR="00367AA0" w:rsidRPr="00EC3357" w:rsidRDefault="00367AA0" w:rsidP="007F660D">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3EAF423D" w14:textId="77777777" w:rsidR="00367AA0" w:rsidRPr="00EC3357" w:rsidRDefault="00367AA0" w:rsidP="007F660D">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432" w:type="dxa"/>
            <w:vAlign w:val="center"/>
          </w:tcPr>
          <w:p w14:paraId="648CE50A" w14:textId="77777777" w:rsidR="00367AA0" w:rsidRPr="00EC3357" w:rsidRDefault="00367AA0" w:rsidP="007F660D">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367AA0" w:rsidRPr="00EC3357" w14:paraId="3B95592B" w14:textId="77777777" w:rsidTr="007F660D">
        <w:trPr>
          <w:trHeight w:val="625"/>
        </w:trPr>
        <w:tc>
          <w:tcPr>
            <w:tcW w:w="610" w:type="dxa"/>
            <w:vAlign w:val="center"/>
          </w:tcPr>
          <w:p w14:paraId="68049E89" w14:textId="77777777" w:rsidR="00367AA0" w:rsidRPr="00EC3357" w:rsidRDefault="00367AA0" w:rsidP="007F660D">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1․</w:t>
            </w:r>
          </w:p>
        </w:tc>
        <w:tc>
          <w:tcPr>
            <w:tcW w:w="4037" w:type="dxa"/>
            <w:vAlign w:val="center"/>
          </w:tcPr>
          <w:p w14:paraId="1442D04E" w14:textId="77777777" w:rsidR="00367AA0" w:rsidRPr="00EC3357" w:rsidRDefault="00367AA0" w:rsidP="007F660D">
            <w:pPr>
              <w:ind w:right="437"/>
              <w:jc w:val="center"/>
              <w:rPr>
                <w:rFonts w:ascii="Arial Unicode" w:hAnsi="Arial Unicode"/>
                <w:color w:val="000000" w:themeColor="text1"/>
                <w:sz w:val="22"/>
                <w:szCs w:val="22"/>
                <w:lang w:val="hy-AM"/>
              </w:rPr>
            </w:pPr>
            <w:r w:rsidRPr="00EC3357">
              <w:rPr>
                <w:rFonts w:ascii="GHEA Grapalat" w:hAnsi="GHEA Grapalat" w:cs="Arial Armenian"/>
                <w:color w:val="000000" w:themeColor="text1"/>
                <w:sz w:val="22"/>
                <w:szCs w:val="22"/>
                <w:lang w:val="hy-AM"/>
              </w:rPr>
              <w:t>Տրանսպորտային ուղիների և կառույցների ճարտարագետ նախագծող</w:t>
            </w:r>
          </w:p>
        </w:tc>
        <w:tc>
          <w:tcPr>
            <w:tcW w:w="2124" w:type="dxa"/>
            <w:vAlign w:val="center"/>
          </w:tcPr>
          <w:p w14:paraId="623DEE57" w14:textId="77777777" w:rsidR="00367AA0" w:rsidRPr="00EC3357" w:rsidRDefault="00367AA0" w:rsidP="007F660D">
            <w:pPr>
              <w:ind w:right="-720"/>
              <w:rPr>
                <w:rFonts w:ascii="GHEA Grapalat" w:hAnsi="GHEA Grapalat"/>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7CED6DAC" w14:textId="77777777" w:rsidR="00367AA0" w:rsidRPr="00EC3357" w:rsidRDefault="00367AA0" w:rsidP="007F660D">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367AA0" w:rsidRPr="00EC3357" w14:paraId="3456E1DD" w14:textId="77777777" w:rsidTr="007F660D">
        <w:trPr>
          <w:trHeight w:val="386"/>
        </w:trPr>
        <w:tc>
          <w:tcPr>
            <w:tcW w:w="610" w:type="dxa"/>
            <w:vAlign w:val="center"/>
          </w:tcPr>
          <w:p w14:paraId="6B8A9FDC" w14:textId="77777777" w:rsidR="00367AA0" w:rsidRPr="00EC3357" w:rsidRDefault="00367AA0" w:rsidP="007F660D">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lastRenderedPageBreak/>
              <w:t>2</w:t>
            </w:r>
            <w:r w:rsidRPr="00EC3357">
              <w:rPr>
                <w:rFonts w:ascii="GHEA Grapalat" w:hAnsi="GHEA Grapalat" w:cs="Arial Armenian"/>
                <w:b/>
                <w:color w:val="000000" w:themeColor="text1"/>
                <w:sz w:val="22"/>
                <w:szCs w:val="22"/>
                <w:lang w:val="hy-AM"/>
              </w:rPr>
              <w:t>.</w:t>
            </w:r>
          </w:p>
        </w:tc>
        <w:tc>
          <w:tcPr>
            <w:tcW w:w="4037" w:type="dxa"/>
            <w:vAlign w:val="center"/>
          </w:tcPr>
          <w:p w14:paraId="4023A193" w14:textId="77777777" w:rsidR="00367AA0" w:rsidRPr="00EC3357" w:rsidRDefault="00367AA0" w:rsidP="007F660D">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24" w:type="dxa"/>
            <w:vAlign w:val="center"/>
          </w:tcPr>
          <w:p w14:paraId="31FA588C" w14:textId="77777777" w:rsidR="00367AA0" w:rsidRPr="00EC3357" w:rsidRDefault="00367AA0" w:rsidP="007F660D">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6C23CC06" w14:textId="77777777" w:rsidR="00367AA0" w:rsidRPr="00EC3357" w:rsidRDefault="00367AA0" w:rsidP="007F660D">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367AA0" w:rsidRPr="00EC3357" w14:paraId="01888BB6" w14:textId="77777777" w:rsidTr="007F660D">
        <w:trPr>
          <w:trHeight w:val="625"/>
        </w:trPr>
        <w:tc>
          <w:tcPr>
            <w:tcW w:w="610" w:type="dxa"/>
            <w:vAlign w:val="center"/>
          </w:tcPr>
          <w:p w14:paraId="0423B37B" w14:textId="77777777" w:rsidR="00367AA0" w:rsidRPr="00EC3357" w:rsidRDefault="00367AA0" w:rsidP="007F660D">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3</w:t>
            </w:r>
            <w:r w:rsidRPr="00EC3357">
              <w:rPr>
                <w:rFonts w:ascii="GHEA Grapalat" w:hAnsi="GHEA Grapalat" w:cs="Arial Armenian"/>
                <w:b/>
                <w:color w:val="000000" w:themeColor="text1"/>
                <w:sz w:val="22"/>
                <w:szCs w:val="22"/>
                <w:lang w:val="hy-AM"/>
              </w:rPr>
              <w:t>.</w:t>
            </w:r>
          </w:p>
        </w:tc>
        <w:tc>
          <w:tcPr>
            <w:tcW w:w="4037" w:type="dxa"/>
            <w:vAlign w:val="center"/>
          </w:tcPr>
          <w:p w14:paraId="68A92124" w14:textId="77777777" w:rsidR="00367AA0" w:rsidRPr="00EC3357" w:rsidRDefault="00367AA0" w:rsidP="007F660D">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Ջերմագազամատակարարման և օդափոխության ճարտարագետ նախագծող</w:t>
            </w:r>
          </w:p>
        </w:tc>
        <w:tc>
          <w:tcPr>
            <w:tcW w:w="2124" w:type="dxa"/>
            <w:vAlign w:val="center"/>
          </w:tcPr>
          <w:p w14:paraId="3B694968" w14:textId="77777777" w:rsidR="00367AA0" w:rsidRPr="00EC3357" w:rsidRDefault="00367AA0" w:rsidP="007F660D">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5131E0C3" w14:textId="77777777" w:rsidR="00367AA0" w:rsidRPr="00EC3357" w:rsidRDefault="00367AA0" w:rsidP="007F660D">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367AA0" w:rsidRPr="00EC3357" w14:paraId="0000DE56" w14:textId="77777777" w:rsidTr="007F660D">
        <w:trPr>
          <w:trHeight w:val="625"/>
        </w:trPr>
        <w:tc>
          <w:tcPr>
            <w:tcW w:w="610" w:type="dxa"/>
            <w:vAlign w:val="center"/>
          </w:tcPr>
          <w:p w14:paraId="6E6463AF" w14:textId="77777777" w:rsidR="00367AA0" w:rsidRPr="00EC3357" w:rsidRDefault="00367AA0" w:rsidP="007F660D">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4</w:t>
            </w:r>
            <w:r w:rsidRPr="00EC3357">
              <w:rPr>
                <w:rFonts w:ascii="GHEA Grapalat" w:hAnsi="GHEA Grapalat" w:cs="Arial Armenian"/>
                <w:b/>
                <w:color w:val="000000" w:themeColor="text1"/>
                <w:sz w:val="22"/>
                <w:szCs w:val="22"/>
                <w:lang w:val="hy-AM"/>
              </w:rPr>
              <w:t>.</w:t>
            </w:r>
          </w:p>
        </w:tc>
        <w:tc>
          <w:tcPr>
            <w:tcW w:w="4037" w:type="dxa"/>
            <w:vAlign w:val="center"/>
          </w:tcPr>
          <w:p w14:paraId="1C5134FA" w14:textId="77777777" w:rsidR="00367AA0" w:rsidRPr="00EC3357" w:rsidRDefault="00367AA0" w:rsidP="007F660D">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Ջրամատակարարման և ջրահեռացման ճարտարագետ </w:t>
            </w:r>
          </w:p>
          <w:p w14:paraId="726A1855" w14:textId="77777777" w:rsidR="00367AA0" w:rsidRPr="00EC3357" w:rsidRDefault="00367AA0" w:rsidP="007F660D">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նախագծող</w:t>
            </w:r>
          </w:p>
        </w:tc>
        <w:tc>
          <w:tcPr>
            <w:tcW w:w="2124" w:type="dxa"/>
            <w:vAlign w:val="center"/>
          </w:tcPr>
          <w:p w14:paraId="6B3479F3" w14:textId="77777777" w:rsidR="00367AA0" w:rsidRPr="00EC3357" w:rsidRDefault="00367AA0" w:rsidP="007F660D">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57374FE5" w14:textId="77777777" w:rsidR="00367AA0" w:rsidRPr="00EC3357" w:rsidRDefault="00367AA0" w:rsidP="007F660D">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bl>
    <w:p w14:paraId="038070B9" w14:textId="77777777" w:rsidR="00367AA0" w:rsidRPr="00DC4479" w:rsidRDefault="00367AA0" w:rsidP="00367AA0">
      <w:pPr>
        <w:ind w:right="-90"/>
        <w:jc w:val="both"/>
        <w:rPr>
          <w:rFonts w:ascii="GHEA Grapalat" w:hAnsi="GHEA Grapalat" w:cs="Sylfaen"/>
          <w:b/>
          <w:noProof/>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w:t>
            </w:r>
            <w:r w:rsidRPr="00CD3CAB">
              <w:rPr>
                <w:rFonts w:ascii="GHEA Grapalat" w:hAnsi="GHEA Grapalat"/>
                <w:b/>
                <w:sz w:val="18"/>
                <w:szCs w:val="18"/>
              </w:rPr>
              <w:lastRenderedPageBreak/>
              <w:t xml:space="preserve">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E2B092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A1933">
        <w:rPr>
          <w:rFonts w:ascii="GHEA Grapalat" w:hAnsi="GHEA Grapalat" w:cs="Sylfaen"/>
          <w:b/>
          <w:szCs w:val="24"/>
          <w:lang w:val="hy-AM"/>
        </w:rPr>
        <w:t>2026 թվականի մարտի  18</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lastRenderedPageBreak/>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r w:rsidR="00A45946" w:rsidRPr="0093002B">
        <w:rPr>
          <w:rFonts w:ascii="GHEA Grapalat" w:hAnsi="GHEA Grapalat"/>
          <w:sz w:val="20"/>
          <w:lang w:val="es-ES"/>
        </w:rPr>
        <w:lastRenderedPageBreak/>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5DAC0A5"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EA1933">
        <w:rPr>
          <w:rFonts w:ascii="GHEA Grapalat" w:hAnsi="GHEA Grapalat" w:cs="Sylfaen"/>
          <w:b/>
          <w:szCs w:val="24"/>
          <w:lang w:val="hy-AM"/>
        </w:rPr>
        <w:t>2026 թվականի մարտի  18</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w:t>
      </w:r>
      <w:r w:rsidRPr="00411328">
        <w:rPr>
          <w:rFonts w:ascii="GHEA Grapalat" w:hAnsi="GHEA Grapalat" w:cs="Sylfaen"/>
          <w:sz w:val="20"/>
          <w:lang w:val="hy-AM"/>
        </w:rPr>
        <w:lastRenderedPageBreak/>
        <w:t>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2F86952"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EA1933">
        <w:rPr>
          <w:rFonts w:ascii="GHEA Grapalat" w:hAnsi="GHEA Grapalat" w:cs="Sylfaen"/>
          <w:b/>
          <w:bCs/>
          <w:lang w:val="hy-AM"/>
        </w:rPr>
        <w:t>ԵՔ-ԳՀԽԱՇՁԲ-26/24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25DFF4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EA1933">
        <w:rPr>
          <w:rFonts w:ascii="GHEA Grapalat" w:hAnsi="GHEA Grapalat" w:cs="Sylfaen"/>
          <w:b/>
          <w:bCs/>
          <w:sz w:val="20"/>
          <w:szCs w:val="20"/>
          <w:lang w:val="es-ES"/>
        </w:rPr>
        <w:t>ԵՔ-ԳՀԽԱՇՁԲ-26/24</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84198EC"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EA1933">
        <w:rPr>
          <w:rFonts w:ascii="GHEA Grapalat" w:hAnsi="GHEA Grapalat" w:cs="Arial"/>
          <w:b/>
          <w:bCs/>
          <w:sz w:val="20"/>
          <w:szCs w:val="20"/>
          <w:lang w:val="es-ES"/>
        </w:rPr>
        <w:t>ԵՔ-ԳՀԽԱՇՁԲ-26/24</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55822C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EA1933">
        <w:rPr>
          <w:rFonts w:ascii="GHEA Grapalat" w:hAnsi="GHEA Grapalat" w:cs="Arial"/>
          <w:b/>
          <w:bCs/>
          <w:sz w:val="20"/>
          <w:szCs w:val="20"/>
          <w:lang w:val="es-ES"/>
        </w:rPr>
        <w:t>ԵՔ-ԳՀԽԱՇՁԲ-26/24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ADDD013"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A1933">
        <w:rPr>
          <w:rFonts w:ascii="GHEA Grapalat" w:hAnsi="GHEA Grapalat" w:cs="Sylfaen"/>
          <w:b/>
          <w:bCs/>
          <w:lang w:val="hy-AM"/>
        </w:rPr>
        <w:t>ԵՔ-ԳՀԽԱՇՁԲ-26/24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B3194B"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B3194B"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B3194B"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B3194B"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EF686A4"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A1933">
        <w:rPr>
          <w:rFonts w:ascii="GHEA Grapalat" w:hAnsi="GHEA Grapalat" w:cs="Sylfaen"/>
          <w:b/>
          <w:bCs/>
          <w:lang w:val="hy-AM"/>
        </w:rPr>
        <w:t>ԵՔ-ԳՀԽԱՇՁԲ-26/24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B4E5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B4E5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097471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A1933">
        <w:rPr>
          <w:rFonts w:ascii="GHEA Grapalat" w:hAnsi="GHEA Grapalat" w:cs="Sylfaen"/>
          <w:b/>
          <w:bCs/>
          <w:lang w:val="hy-AM"/>
        </w:rPr>
        <w:t>ԵՔ-ԳՀԽԱՇՁԲ-26/24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46C508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EA1933">
        <w:rPr>
          <w:rFonts w:ascii="GHEA Grapalat" w:hAnsi="GHEA Grapalat" w:cs="Arial"/>
          <w:b/>
          <w:bCs/>
          <w:sz w:val="20"/>
          <w:szCs w:val="20"/>
          <w:lang w:val="es-ES"/>
        </w:rPr>
        <w:t>ԵՔ-ԳՀԽԱՇՁԲ-26/24</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3194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994878"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239DA05E" w14:textId="77777777" w:rsidR="00367AA0" w:rsidRDefault="00367AA0" w:rsidP="00367AA0">
            <w:pPr>
              <w:pStyle w:val="ListParagraph"/>
              <w:jc w:val="center"/>
              <w:rPr>
                <w:rFonts w:ascii="GHEA Grapalat" w:hAnsi="GHEA Grapalat"/>
                <w:bCs/>
                <w:sz w:val="20"/>
                <w:szCs w:val="20"/>
                <w:lang w:val="hy-AM"/>
              </w:rPr>
            </w:pPr>
            <w:bookmarkStart w:id="15" w:name="_Hlk193380998"/>
            <w:r w:rsidRPr="00367AA0">
              <w:rPr>
                <w:rFonts w:ascii="GHEA Grapalat" w:hAnsi="GHEA Grapalat"/>
                <w:sz w:val="20"/>
                <w:szCs w:val="20"/>
                <w:lang w:val="af-ZA"/>
              </w:rPr>
              <w:t xml:space="preserve">Երևան քաղաքի Կենտրոն վարչական շրջանի Ոսկերիչների փողոցի ճանապարհի հիմնանորոգման </w:t>
            </w:r>
            <w:r w:rsidRPr="00367AA0">
              <w:rPr>
                <w:rFonts w:ascii="GHEA Grapalat" w:hAnsi="GHEA Grapalat"/>
                <w:bCs/>
                <w:sz w:val="20"/>
                <w:szCs w:val="20"/>
                <w:lang w:val="hy-AM"/>
              </w:rPr>
              <w:t>նախագծանախահաշ</w:t>
            </w:r>
          </w:p>
          <w:p w14:paraId="1E0E3F43" w14:textId="711E045F" w:rsidR="00367AA0" w:rsidRPr="00367AA0" w:rsidRDefault="00367AA0" w:rsidP="00367AA0">
            <w:pPr>
              <w:pStyle w:val="ListParagraph"/>
              <w:jc w:val="center"/>
              <w:rPr>
                <w:rFonts w:ascii="GHEA Grapalat" w:hAnsi="GHEA Grapalat"/>
                <w:bCs/>
                <w:sz w:val="20"/>
                <w:szCs w:val="20"/>
                <w:lang w:val="hy-AM"/>
              </w:rPr>
            </w:pPr>
            <w:r w:rsidRPr="00367AA0">
              <w:rPr>
                <w:rFonts w:ascii="GHEA Grapalat" w:hAnsi="GHEA Grapalat"/>
                <w:bCs/>
                <w:sz w:val="20"/>
                <w:szCs w:val="20"/>
                <w:lang w:val="hy-AM"/>
              </w:rPr>
              <w:t>վային փաստաթղթերի կազմման խորհրդատվական աշխատանքներ</w:t>
            </w:r>
          </w:p>
          <w:bookmarkEnd w:id="15"/>
          <w:p w14:paraId="6FEF011A" w14:textId="6BA46D9E" w:rsidR="00FA7CC4" w:rsidRPr="00367AA0" w:rsidRDefault="00FA7CC4" w:rsidP="003A3D64">
            <w:pPr>
              <w:rPr>
                <w:rFonts w:ascii="GHEA Grapalat" w:hAnsi="GHEA Grapalat"/>
                <w:sz w:val="18"/>
                <w:szCs w:val="18"/>
                <w:lang w:val="hy-AM"/>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Default="007E7A0C" w:rsidP="00D055D9">
      <w:pPr>
        <w:pStyle w:val="BodyTextIndent3"/>
        <w:spacing w:line="240" w:lineRule="auto"/>
        <w:ind w:firstLine="0"/>
        <w:rPr>
          <w:rFonts w:ascii="GHEA Grapalat" w:hAnsi="GHEA Grapalat"/>
          <w:i/>
          <w:lang w:val="es-ES" w:eastAsia="ru-RU"/>
        </w:rPr>
      </w:pPr>
    </w:p>
    <w:p w14:paraId="72DD1C52" w14:textId="77777777" w:rsidR="00427805" w:rsidRDefault="00427805" w:rsidP="00D055D9">
      <w:pPr>
        <w:pStyle w:val="BodyTextIndent3"/>
        <w:spacing w:line="240" w:lineRule="auto"/>
        <w:ind w:firstLine="0"/>
        <w:rPr>
          <w:rFonts w:ascii="GHEA Grapalat" w:hAnsi="GHEA Grapalat"/>
          <w:i/>
          <w:lang w:val="es-ES" w:eastAsia="ru-RU"/>
        </w:rPr>
      </w:pPr>
    </w:p>
    <w:p w14:paraId="3CE7D56C" w14:textId="77777777" w:rsidR="00427805" w:rsidRDefault="00427805" w:rsidP="00D055D9">
      <w:pPr>
        <w:pStyle w:val="BodyTextIndent3"/>
        <w:spacing w:line="240" w:lineRule="auto"/>
        <w:ind w:firstLine="0"/>
        <w:rPr>
          <w:rFonts w:ascii="GHEA Grapalat" w:hAnsi="GHEA Grapalat"/>
          <w:i/>
          <w:lang w:val="es-ES" w:eastAsia="ru-RU"/>
        </w:rPr>
      </w:pPr>
    </w:p>
    <w:p w14:paraId="27F17B52" w14:textId="77777777" w:rsidR="00427805" w:rsidRDefault="00427805" w:rsidP="00D055D9">
      <w:pPr>
        <w:pStyle w:val="BodyTextIndent3"/>
        <w:spacing w:line="240" w:lineRule="auto"/>
        <w:ind w:firstLine="0"/>
        <w:rPr>
          <w:rFonts w:ascii="GHEA Grapalat" w:hAnsi="GHEA Grapalat"/>
          <w:i/>
          <w:lang w:val="es-ES" w:eastAsia="ru-RU"/>
        </w:rPr>
      </w:pPr>
    </w:p>
    <w:p w14:paraId="137A6EDC" w14:textId="77777777" w:rsidR="00427805" w:rsidRDefault="00427805"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5A0E249"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A1933">
        <w:rPr>
          <w:rFonts w:ascii="GHEA Grapalat" w:hAnsi="GHEA Grapalat" w:cs="Sylfaen"/>
          <w:b/>
          <w:bCs/>
          <w:lang w:val="hy-AM"/>
        </w:rPr>
        <w:t>ԵՔ-ԳՀԽԱՇՁԲ-26/24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29683FD"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367AA0" w:rsidRPr="00367AA0">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60E8EEFD" w14:textId="33522B19" w:rsidR="000B519A" w:rsidRDefault="000B519A" w:rsidP="00367AA0">
      <w:pPr>
        <w:pStyle w:val="BodyTextIndent3"/>
        <w:spacing w:line="240" w:lineRule="auto"/>
        <w:ind w:firstLine="0"/>
        <w:rPr>
          <w:rFonts w:ascii="GHEA Grapalat" w:hAnsi="GHEA Grapalat"/>
          <w:szCs w:val="24"/>
          <w:lang w:val="hy-AM"/>
        </w:rPr>
      </w:pPr>
    </w:p>
    <w:p w14:paraId="724C1BAC" w14:textId="77777777" w:rsidR="00367AA0" w:rsidRPr="00FD2557" w:rsidRDefault="00367AA0" w:rsidP="00367AA0">
      <w:pPr>
        <w:pStyle w:val="BodyTextIndent3"/>
        <w:spacing w:line="240" w:lineRule="auto"/>
        <w:ind w:firstLine="0"/>
        <w:rPr>
          <w:lang w:val="hy-AM"/>
        </w:rPr>
      </w:pP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2B8A47B9"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EA1933">
        <w:rPr>
          <w:rFonts w:ascii="GHEA Grapalat" w:hAnsi="GHEA Grapalat" w:cs="Sylfaen"/>
          <w:b/>
          <w:bCs/>
          <w:lang w:val="hy-AM"/>
        </w:rPr>
        <w:t>ԵՔ-ԳՀԽԱՇՁԲ-26/24</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3CD46CF5"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EA1933">
        <w:rPr>
          <w:rFonts w:ascii="GHEA Grapalat" w:hAnsi="GHEA Grapalat" w:cs="Sylfaen"/>
          <w:b/>
          <w:bCs/>
          <w:lang w:val="hy-AM"/>
        </w:rPr>
        <w:t>ԵՔ-ԳՀԽԱՇՁԲ-26/24</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7EA3B3B6"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EA1933">
              <w:rPr>
                <w:rFonts w:ascii="GHEA Grapalat" w:hAnsi="GHEA Grapalat" w:cs="Sylfaen"/>
                <w:b/>
                <w:bCs/>
                <w:sz w:val="20"/>
                <w:szCs w:val="20"/>
              </w:rPr>
              <w:t>ԵՔ-ԳՀԽԱՇՁԲ-26/24</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B3194B"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B3194B"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B3194B"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B3194B"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B3194B"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48FE1DD9"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EA1933">
        <w:rPr>
          <w:rFonts w:ascii="GHEA Grapalat" w:hAnsi="GHEA Grapalat" w:cs="Sylfaen"/>
          <w:b/>
          <w:bCs/>
          <w:lang w:val="hy-AM"/>
        </w:rPr>
        <w:t>ԵՔ-ԳՀԽԱՇՁԲ-26/24</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93002B">
        <w:rPr>
          <w:rFonts w:ascii="GHEA Grapalat" w:hAnsi="GHEA Grapalat"/>
          <w:sz w:val="20"/>
          <w:szCs w:val="20"/>
          <w:lang w:val="hy-AM" w:eastAsia="ru-RU"/>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425D3510" w14:textId="72A0C9EC"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DFA5CC3" w14:textId="77777777" w:rsidR="0002653B" w:rsidRPr="0060567C" w:rsidRDefault="0002653B" w:rsidP="0002653B">
      <w:pPr>
        <w:ind w:right="519"/>
        <w:rPr>
          <w:rFonts w:ascii="GHEA Grapalat" w:hAnsi="GHEA Grapalat"/>
          <w:b/>
          <w:bCs/>
          <w:i/>
          <w:sz w:val="22"/>
          <w:szCs w:val="20"/>
          <w:lang w:val="hy-AM"/>
        </w:rPr>
      </w:pPr>
    </w:p>
    <w:p w14:paraId="0837972F" w14:textId="6197021A" w:rsidR="00513BC7" w:rsidRPr="00B3194B" w:rsidRDefault="00B3194B" w:rsidP="00513BC7">
      <w:pPr>
        <w:jc w:val="center"/>
        <w:rPr>
          <w:rFonts w:ascii="GHEA Grapalat" w:hAnsi="GHEA Grapalat"/>
          <w:b/>
          <w:sz w:val="20"/>
          <w:szCs w:val="20"/>
          <w:lang w:val="hy-AM"/>
        </w:rPr>
      </w:pPr>
      <w:r w:rsidRPr="00B3194B">
        <w:rPr>
          <w:rFonts w:ascii="GHEA Grapalat" w:hAnsi="GHEA Grapalat" w:cs="Sylfaen"/>
          <w:b/>
          <w:sz w:val="20"/>
          <w:szCs w:val="20"/>
          <w:lang w:val="hy-AM"/>
        </w:rPr>
        <w:t>Երևան քաղաքի Կենտրոն վարչական շրջանի Ոսկերիչների փողոցի ճանապարհի հիմնանորոգման</w:t>
      </w:r>
      <w:r w:rsidRPr="00B3194B">
        <w:rPr>
          <w:rFonts w:ascii="GHEA Grapalat" w:hAnsi="GHEA Grapalat" w:cs="Times Armenian"/>
          <w:b/>
          <w:color w:val="000000"/>
          <w:sz w:val="20"/>
          <w:szCs w:val="20"/>
          <w:lang w:val="hy-AM" w:eastAsia="ru-RU"/>
        </w:rPr>
        <w:t xml:space="preserve"> նախագծանախահաշվային փաստաթղթերի կազմման խորհրդատվական աշխատանքներ</w:t>
      </w:r>
      <w:bookmarkStart w:id="16" w:name="_GoBack"/>
      <w:bookmarkEnd w:id="16"/>
    </w:p>
    <w:p w14:paraId="57AF908F" w14:textId="77777777" w:rsidR="00513BC7" w:rsidRPr="00DC3FF4" w:rsidRDefault="00513BC7" w:rsidP="00513BC7">
      <w:pPr>
        <w:jc w:val="center"/>
        <w:rPr>
          <w:rFonts w:ascii="GHEA Grapalat" w:hAnsi="GHEA Grapalat"/>
          <w:sz w:val="18"/>
          <w:szCs w:val="18"/>
          <w:lang w:val="hy-AM"/>
        </w:rPr>
      </w:pPr>
      <w:r w:rsidRPr="00DC3FF4">
        <w:rPr>
          <w:rFonts w:ascii="GHEA Grapalat" w:hAnsi="GHEA Grapalat"/>
          <w:sz w:val="18"/>
          <w:szCs w:val="18"/>
          <w:lang w:val="hy-AM"/>
        </w:rPr>
        <w:t xml:space="preserve">                   </w:t>
      </w:r>
    </w:p>
    <w:tbl>
      <w:tblPr>
        <w:tblpPr w:leftFromText="180" w:rightFromText="180" w:vertAnchor="text" w:horzAnchor="margin" w:tblpXSpec="center" w:tblpY="23"/>
        <w:tblOverlap w:val="neve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230"/>
        <w:gridCol w:w="720"/>
        <w:gridCol w:w="1440"/>
        <w:gridCol w:w="900"/>
        <w:gridCol w:w="1620"/>
        <w:gridCol w:w="1800"/>
      </w:tblGrid>
      <w:tr w:rsidR="00513BC7" w:rsidRPr="00DC3FF4" w14:paraId="265212AC" w14:textId="77777777" w:rsidTr="00513BC7">
        <w:trPr>
          <w:trHeight w:val="399"/>
        </w:trPr>
        <w:tc>
          <w:tcPr>
            <w:tcW w:w="630" w:type="dxa"/>
            <w:vMerge w:val="restart"/>
            <w:vAlign w:val="center"/>
            <w:hideMark/>
          </w:tcPr>
          <w:p w14:paraId="0549976B"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Չ/Հ</w:t>
            </w:r>
          </w:p>
        </w:tc>
        <w:tc>
          <w:tcPr>
            <w:tcW w:w="2520" w:type="dxa"/>
            <w:vMerge w:val="restart"/>
            <w:vAlign w:val="center"/>
            <w:hideMark/>
          </w:tcPr>
          <w:p w14:paraId="734292B3"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գնումների պլանով նախատեսված միջանցիկ ծածկագիրը` ըստ ԳՄԱ դասակարգման (CPV)</w:t>
            </w:r>
          </w:p>
        </w:tc>
        <w:tc>
          <w:tcPr>
            <w:tcW w:w="4230" w:type="dxa"/>
            <w:vMerge w:val="restart"/>
            <w:vAlign w:val="center"/>
            <w:hideMark/>
          </w:tcPr>
          <w:p w14:paraId="5C02CB05" w14:textId="77777777" w:rsidR="00513BC7" w:rsidRPr="00DC3FF4" w:rsidRDefault="00513BC7" w:rsidP="00513BC7">
            <w:pPr>
              <w:jc w:val="center"/>
              <w:rPr>
                <w:rFonts w:ascii="GHEA Grapalat" w:hAnsi="GHEA Grapalat" w:cs="Calibri"/>
                <w:b/>
                <w:bCs/>
                <w:iCs/>
                <w:sz w:val="18"/>
                <w:szCs w:val="18"/>
                <w:lang w:val="hy-AM"/>
              </w:rPr>
            </w:pPr>
            <w:r w:rsidRPr="00DC3FF4">
              <w:rPr>
                <w:rFonts w:ascii="GHEA Grapalat" w:hAnsi="GHEA Grapalat" w:cs="Calibri"/>
                <w:b/>
                <w:bCs/>
                <w:iCs/>
                <w:sz w:val="18"/>
                <w:szCs w:val="18"/>
              </w:rPr>
              <w:t>տեխնիկական բնութագիրը</w:t>
            </w:r>
          </w:p>
          <w:p w14:paraId="72337187" w14:textId="77777777" w:rsidR="00513BC7" w:rsidRPr="00DC3FF4" w:rsidRDefault="00513BC7" w:rsidP="00513BC7">
            <w:pPr>
              <w:jc w:val="center"/>
              <w:rPr>
                <w:rFonts w:ascii="GHEA Grapalat" w:hAnsi="GHEA Grapalat" w:cs="Calibri"/>
                <w:b/>
                <w:bCs/>
                <w:iCs/>
                <w:sz w:val="18"/>
                <w:szCs w:val="18"/>
                <w:lang w:val="hy-AM"/>
              </w:rPr>
            </w:pPr>
          </w:p>
          <w:p w14:paraId="3A974BC4" w14:textId="77777777" w:rsidR="00513BC7" w:rsidRPr="00DC3FF4" w:rsidRDefault="00513BC7" w:rsidP="00513BC7">
            <w:pPr>
              <w:jc w:val="center"/>
              <w:rPr>
                <w:rFonts w:ascii="GHEA Grapalat" w:hAnsi="GHEA Grapalat" w:cs="Calibri"/>
                <w:bCs/>
                <w:iCs/>
                <w:sz w:val="16"/>
                <w:szCs w:val="16"/>
                <w:lang w:val="hy-AM"/>
              </w:rPr>
            </w:pPr>
          </w:p>
        </w:tc>
        <w:tc>
          <w:tcPr>
            <w:tcW w:w="720" w:type="dxa"/>
            <w:vMerge w:val="restart"/>
            <w:vAlign w:val="center"/>
            <w:hideMark/>
          </w:tcPr>
          <w:p w14:paraId="594284A1"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Չ/Մ</w:t>
            </w:r>
          </w:p>
        </w:tc>
        <w:tc>
          <w:tcPr>
            <w:tcW w:w="1440" w:type="dxa"/>
            <w:vMerge w:val="restart"/>
            <w:vAlign w:val="center"/>
            <w:hideMark/>
          </w:tcPr>
          <w:p w14:paraId="67E6F9F0"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ընդհանուր գինը</w:t>
            </w:r>
          </w:p>
        </w:tc>
        <w:tc>
          <w:tcPr>
            <w:tcW w:w="900" w:type="dxa"/>
            <w:vMerge w:val="restart"/>
            <w:vAlign w:val="center"/>
            <w:hideMark/>
          </w:tcPr>
          <w:p w14:paraId="230F6A25"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ընդհանուր քանակը</w:t>
            </w:r>
          </w:p>
        </w:tc>
        <w:tc>
          <w:tcPr>
            <w:tcW w:w="3420" w:type="dxa"/>
            <w:gridSpan w:val="2"/>
            <w:vAlign w:val="center"/>
            <w:hideMark/>
          </w:tcPr>
          <w:p w14:paraId="2167CDE2"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կատարման</w:t>
            </w:r>
          </w:p>
        </w:tc>
      </w:tr>
      <w:tr w:rsidR="00513BC7" w:rsidRPr="00DC3FF4" w14:paraId="11E08A14" w14:textId="77777777" w:rsidTr="00513BC7">
        <w:trPr>
          <w:trHeight w:val="809"/>
        </w:trPr>
        <w:tc>
          <w:tcPr>
            <w:tcW w:w="630" w:type="dxa"/>
            <w:vMerge/>
            <w:vAlign w:val="center"/>
            <w:hideMark/>
          </w:tcPr>
          <w:p w14:paraId="35A31379" w14:textId="77777777" w:rsidR="00513BC7" w:rsidRPr="00DC3FF4" w:rsidRDefault="00513BC7" w:rsidP="00513BC7">
            <w:pPr>
              <w:rPr>
                <w:rFonts w:ascii="GHEA Grapalat" w:hAnsi="GHEA Grapalat" w:cs="Calibri"/>
                <w:b/>
                <w:bCs/>
                <w:iCs/>
                <w:sz w:val="18"/>
                <w:szCs w:val="18"/>
              </w:rPr>
            </w:pPr>
          </w:p>
        </w:tc>
        <w:tc>
          <w:tcPr>
            <w:tcW w:w="2520" w:type="dxa"/>
            <w:vMerge/>
            <w:vAlign w:val="center"/>
            <w:hideMark/>
          </w:tcPr>
          <w:p w14:paraId="4C2ECB45" w14:textId="77777777" w:rsidR="00513BC7" w:rsidRPr="00DC3FF4" w:rsidRDefault="00513BC7" w:rsidP="00513BC7">
            <w:pPr>
              <w:rPr>
                <w:rFonts w:ascii="GHEA Grapalat" w:hAnsi="GHEA Grapalat" w:cs="Calibri"/>
                <w:b/>
                <w:bCs/>
                <w:iCs/>
                <w:sz w:val="18"/>
                <w:szCs w:val="18"/>
              </w:rPr>
            </w:pPr>
          </w:p>
        </w:tc>
        <w:tc>
          <w:tcPr>
            <w:tcW w:w="4230" w:type="dxa"/>
            <w:vMerge/>
            <w:vAlign w:val="center"/>
            <w:hideMark/>
          </w:tcPr>
          <w:p w14:paraId="3A38E664" w14:textId="77777777" w:rsidR="00513BC7" w:rsidRPr="00DC3FF4" w:rsidRDefault="00513BC7" w:rsidP="00513BC7">
            <w:pPr>
              <w:rPr>
                <w:rFonts w:ascii="GHEA Grapalat" w:hAnsi="GHEA Grapalat" w:cs="Calibri"/>
                <w:b/>
                <w:bCs/>
                <w:iCs/>
                <w:sz w:val="18"/>
                <w:szCs w:val="18"/>
              </w:rPr>
            </w:pPr>
          </w:p>
        </w:tc>
        <w:tc>
          <w:tcPr>
            <w:tcW w:w="720" w:type="dxa"/>
            <w:vMerge/>
            <w:vAlign w:val="center"/>
            <w:hideMark/>
          </w:tcPr>
          <w:p w14:paraId="33EB5961" w14:textId="77777777" w:rsidR="00513BC7" w:rsidRPr="00DC3FF4" w:rsidRDefault="00513BC7" w:rsidP="00513BC7">
            <w:pPr>
              <w:rPr>
                <w:rFonts w:ascii="GHEA Grapalat" w:hAnsi="GHEA Grapalat" w:cs="Calibri"/>
                <w:b/>
                <w:bCs/>
                <w:iCs/>
                <w:sz w:val="18"/>
                <w:szCs w:val="18"/>
              </w:rPr>
            </w:pPr>
          </w:p>
        </w:tc>
        <w:tc>
          <w:tcPr>
            <w:tcW w:w="1440" w:type="dxa"/>
            <w:vMerge/>
            <w:vAlign w:val="center"/>
            <w:hideMark/>
          </w:tcPr>
          <w:p w14:paraId="66D0A9EA" w14:textId="77777777" w:rsidR="00513BC7" w:rsidRPr="00DC3FF4" w:rsidRDefault="00513BC7" w:rsidP="00513BC7">
            <w:pPr>
              <w:rPr>
                <w:rFonts w:ascii="GHEA Grapalat" w:hAnsi="GHEA Grapalat" w:cs="Calibri"/>
                <w:b/>
                <w:bCs/>
                <w:iCs/>
                <w:sz w:val="18"/>
                <w:szCs w:val="18"/>
              </w:rPr>
            </w:pPr>
          </w:p>
        </w:tc>
        <w:tc>
          <w:tcPr>
            <w:tcW w:w="900" w:type="dxa"/>
            <w:vMerge/>
            <w:vAlign w:val="center"/>
            <w:hideMark/>
          </w:tcPr>
          <w:p w14:paraId="6E136161" w14:textId="77777777" w:rsidR="00513BC7" w:rsidRPr="00DC3FF4" w:rsidRDefault="00513BC7" w:rsidP="00513BC7">
            <w:pPr>
              <w:rPr>
                <w:rFonts w:ascii="GHEA Grapalat" w:hAnsi="GHEA Grapalat" w:cs="Calibri"/>
                <w:b/>
                <w:bCs/>
                <w:iCs/>
                <w:sz w:val="18"/>
                <w:szCs w:val="18"/>
              </w:rPr>
            </w:pPr>
          </w:p>
        </w:tc>
        <w:tc>
          <w:tcPr>
            <w:tcW w:w="1620" w:type="dxa"/>
            <w:vAlign w:val="center"/>
            <w:hideMark/>
          </w:tcPr>
          <w:p w14:paraId="788BAB3D" w14:textId="77777777" w:rsidR="00513BC7" w:rsidRPr="00DC3FF4" w:rsidRDefault="00513BC7" w:rsidP="00513BC7">
            <w:pPr>
              <w:jc w:val="center"/>
              <w:rPr>
                <w:rFonts w:ascii="GHEA Grapalat" w:hAnsi="GHEA Grapalat" w:cs="Calibri"/>
                <w:b/>
                <w:bCs/>
                <w:iCs/>
                <w:sz w:val="18"/>
                <w:szCs w:val="18"/>
              </w:rPr>
            </w:pPr>
            <w:r w:rsidRPr="00DC3FF4">
              <w:rPr>
                <w:rFonts w:ascii="GHEA Grapalat" w:hAnsi="GHEA Grapalat" w:cs="Calibri"/>
                <w:b/>
                <w:bCs/>
                <w:iCs/>
                <w:sz w:val="18"/>
                <w:szCs w:val="18"/>
              </w:rPr>
              <w:t>հասցեն</w:t>
            </w:r>
          </w:p>
        </w:tc>
        <w:tc>
          <w:tcPr>
            <w:tcW w:w="1800" w:type="dxa"/>
            <w:vAlign w:val="center"/>
            <w:hideMark/>
          </w:tcPr>
          <w:p w14:paraId="21353DAC" w14:textId="77777777" w:rsidR="00513BC7" w:rsidRPr="00DC3FF4" w:rsidRDefault="00513BC7" w:rsidP="00513BC7">
            <w:pPr>
              <w:jc w:val="center"/>
              <w:rPr>
                <w:rFonts w:ascii="GHEA Grapalat" w:hAnsi="GHEA Grapalat" w:cs="Calibri"/>
                <w:b/>
                <w:bCs/>
                <w:iCs/>
                <w:sz w:val="18"/>
                <w:szCs w:val="18"/>
                <w:lang w:val="hy-AM"/>
              </w:rPr>
            </w:pPr>
            <w:r w:rsidRPr="00DC3FF4">
              <w:rPr>
                <w:rFonts w:ascii="GHEA Grapalat" w:hAnsi="GHEA Grapalat" w:cs="Calibri"/>
                <w:b/>
                <w:bCs/>
                <w:iCs/>
                <w:sz w:val="18"/>
                <w:szCs w:val="18"/>
              </w:rPr>
              <w:t>Ժամկետը</w:t>
            </w:r>
          </w:p>
          <w:p w14:paraId="128BA25D" w14:textId="77777777" w:rsidR="00513BC7" w:rsidRPr="00DC3FF4" w:rsidRDefault="00513BC7" w:rsidP="00513BC7">
            <w:pPr>
              <w:rPr>
                <w:rFonts w:ascii="GHEA Grapalat" w:hAnsi="GHEA Grapalat" w:cs="Calibri"/>
                <w:b/>
                <w:bCs/>
                <w:iCs/>
                <w:sz w:val="14"/>
                <w:szCs w:val="14"/>
                <w:lang w:val="hy-AM"/>
              </w:rPr>
            </w:pPr>
          </w:p>
        </w:tc>
      </w:tr>
      <w:tr w:rsidR="00513BC7" w:rsidRPr="00B3194B" w14:paraId="77F96052" w14:textId="77777777" w:rsidTr="00513BC7">
        <w:trPr>
          <w:trHeight w:val="1421"/>
        </w:trPr>
        <w:tc>
          <w:tcPr>
            <w:tcW w:w="630" w:type="dxa"/>
            <w:vAlign w:val="center"/>
            <w:hideMark/>
          </w:tcPr>
          <w:p w14:paraId="6E1DCEE5" w14:textId="77777777" w:rsidR="00513BC7" w:rsidRPr="00DC3FF4" w:rsidRDefault="00513BC7" w:rsidP="00513BC7">
            <w:pPr>
              <w:jc w:val="right"/>
              <w:rPr>
                <w:rFonts w:ascii="GHEA Grapalat" w:hAnsi="GHEA Grapalat" w:cs="Calibri"/>
                <w:sz w:val="18"/>
                <w:szCs w:val="18"/>
              </w:rPr>
            </w:pPr>
          </w:p>
          <w:p w14:paraId="089718C9" w14:textId="77777777" w:rsidR="00513BC7" w:rsidRPr="00DC3FF4" w:rsidRDefault="00513BC7" w:rsidP="00513BC7">
            <w:pPr>
              <w:jc w:val="right"/>
              <w:rPr>
                <w:rFonts w:ascii="GHEA Grapalat" w:hAnsi="GHEA Grapalat" w:cs="Calibri"/>
                <w:sz w:val="18"/>
                <w:szCs w:val="18"/>
              </w:rPr>
            </w:pPr>
          </w:p>
          <w:p w14:paraId="279E9895" w14:textId="77777777" w:rsidR="00513BC7" w:rsidRPr="00DC3FF4" w:rsidRDefault="00513BC7" w:rsidP="00513BC7">
            <w:pPr>
              <w:jc w:val="right"/>
              <w:rPr>
                <w:rFonts w:ascii="GHEA Grapalat" w:hAnsi="GHEA Grapalat" w:cs="Calibri"/>
                <w:sz w:val="18"/>
                <w:szCs w:val="18"/>
              </w:rPr>
            </w:pPr>
          </w:p>
          <w:p w14:paraId="0A506380" w14:textId="77777777" w:rsidR="00513BC7" w:rsidRPr="00DC3FF4" w:rsidRDefault="00513BC7" w:rsidP="00513BC7">
            <w:pPr>
              <w:jc w:val="right"/>
              <w:rPr>
                <w:rFonts w:ascii="GHEA Grapalat" w:hAnsi="GHEA Grapalat" w:cs="Calibri"/>
                <w:sz w:val="18"/>
                <w:szCs w:val="18"/>
              </w:rPr>
            </w:pPr>
          </w:p>
          <w:p w14:paraId="4905D108" w14:textId="77777777" w:rsidR="00513BC7" w:rsidRPr="00DC3FF4" w:rsidRDefault="00513BC7" w:rsidP="00513BC7">
            <w:pPr>
              <w:jc w:val="right"/>
              <w:rPr>
                <w:rFonts w:ascii="GHEA Grapalat" w:hAnsi="GHEA Grapalat" w:cs="Calibri"/>
                <w:sz w:val="18"/>
                <w:szCs w:val="18"/>
              </w:rPr>
            </w:pPr>
          </w:p>
          <w:p w14:paraId="7F310E32" w14:textId="77777777" w:rsidR="00513BC7" w:rsidRPr="00DC3FF4" w:rsidRDefault="00513BC7" w:rsidP="00513BC7">
            <w:pPr>
              <w:jc w:val="right"/>
              <w:rPr>
                <w:rFonts w:ascii="GHEA Grapalat" w:hAnsi="GHEA Grapalat" w:cs="Calibri"/>
                <w:sz w:val="18"/>
                <w:szCs w:val="18"/>
              </w:rPr>
            </w:pPr>
          </w:p>
          <w:p w14:paraId="17FAA2C1" w14:textId="77777777" w:rsidR="00513BC7" w:rsidRPr="00DC3FF4" w:rsidRDefault="00513BC7" w:rsidP="00513BC7">
            <w:pPr>
              <w:jc w:val="right"/>
              <w:rPr>
                <w:rFonts w:ascii="GHEA Grapalat" w:hAnsi="GHEA Grapalat" w:cs="Calibri"/>
                <w:sz w:val="18"/>
                <w:szCs w:val="18"/>
              </w:rPr>
            </w:pPr>
          </w:p>
          <w:p w14:paraId="05429312" w14:textId="77777777" w:rsidR="00513BC7" w:rsidRPr="00DC3FF4" w:rsidRDefault="00513BC7" w:rsidP="00513BC7">
            <w:pPr>
              <w:jc w:val="right"/>
              <w:rPr>
                <w:rFonts w:ascii="GHEA Grapalat" w:hAnsi="GHEA Grapalat" w:cs="Calibri"/>
                <w:sz w:val="18"/>
                <w:szCs w:val="18"/>
              </w:rPr>
            </w:pPr>
          </w:p>
          <w:p w14:paraId="6610BB8E" w14:textId="77777777" w:rsidR="00513BC7" w:rsidRPr="00DC3FF4" w:rsidRDefault="00513BC7" w:rsidP="00513BC7">
            <w:pPr>
              <w:jc w:val="right"/>
              <w:rPr>
                <w:rFonts w:ascii="GHEA Grapalat" w:hAnsi="GHEA Grapalat" w:cs="Calibri"/>
                <w:sz w:val="18"/>
                <w:szCs w:val="18"/>
              </w:rPr>
            </w:pPr>
          </w:p>
          <w:p w14:paraId="2AF82242" w14:textId="77777777" w:rsidR="00513BC7" w:rsidRPr="00DC3FF4" w:rsidRDefault="00513BC7" w:rsidP="00513BC7">
            <w:pPr>
              <w:jc w:val="right"/>
              <w:rPr>
                <w:rFonts w:ascii="GHEA Grapalat" w:hAnsi="GHEA Grapalat" w:cs="Calibri"/>
                <w:sz w:val="18"/>
                <w:szCs w:val="18"/>
              </w:rPr>
            </w:pPr>
          </w:p>
          <w:p w14:paraId="0C47187E" w14:textId="77777777" w:rsidR="00513BC7" w:rsidRPr="00DC3FF4" w:rsidRDefault="00513BC7" w:rsidP="00513BC7">
            <w:pPr>
              <w:jc w:val="right"/>
              <w:rPr>
                <w:rFonts w:ascii="GHEA Grapalat" w:hAnsi="GHEA Grapalat" w:cs="Calibri"/>
                <w:sz w:val="18"/>
                <w:szCs w:val="18"/>
              </w:rPr>
            </w:pPr>
          </w:p>
          <w:p w14:paraId="1E835D70" w14:textId="77777777" w:rsidR="00513BC7" w:rsidRPr="00DC3FF4" w:rsidRDefault="00513BC7" w:rsidP="00513BC7">
            <w:pPr>
              <w:jc w:val="right"/>
              <w:rPr>
                <w:rFonts w:ascii="GHEA Grapalat" w:hAnsi="GHEA Grapalat" w:cs="Calibri"/>
                <w:sz w:val="18"/>
                <w:szCs w:val="18"/>
              </w:rPr>
            </w:pPr>
            <w:r w:rsidRPr="00DC3FF4">
              <w:rPr>
                <w:rFonts w:ascii="GHEA Grapalat" w:hAnsi="GHEA Grapalat" w:cs="Calibri"/>
                <w:sz w:val="18"/>
                <w:szCs w:val="18"/>
              </w:rPr>
              <w:t>1</w:t>
            </w:r>
          </w:p>
          <w:p w14:paraId="30A445FD"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291DCC82"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773B69A5"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3D50D7A7"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16DED1E"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12E94BA"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030C94F1"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14BA8E36"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3EE6AFC"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7C8B2D52"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02569296"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4E423844" w14:textId="77777777" w:rsidR="00513BC7" w:rsidRPr="00DC3FF4" w:rsidRDefault="00513BC7" w:rsidP="00513BC7">
            <w:pPr>
              <w:rPr>
                <w:rFonts w:ascii="GHEA Grapalat" w:hAnsi="GHEA Grapalat" w:cs="Calibri"/>
                <w:sz w:val="18"/>
                <w:szCs w:val="18"/>
              </w:rPr>
            </w:pPr>
            <w:r w:rsidRPr="00DC3FF4">
              <w:rPr>
                <w:rFonts w:ascii="Calibri" w:hAnsi="Calibri" w:cs="Calibri"/>
                <w:sz w:val="18"/>
                <w:szCs w:val="18"/>
                <w:lang w:val="hy-AM"/>
              </w:rPr>
              <w:t> </w:t>
            </w:r>
          </w:p>
        </w:tc>
        <w:tc>
          <w:tcPr>
            <w:tcW w:w="2520" w:type="dxa"/>
            <w:vAlign w:val="center"/>
            <w:hideMark/>
          </w:tcPr>
          <w:p w14:paraId="5D757640"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7E465528"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6B3DCC8D" w14:textId="77777777" w:rsidR="00513BC7" w:rsidRPr="00DC3FF4" w:rsidRDefault="00513BC7" w:rsidP="00513BC7">
            <w:pPr>
              <w:rPr>
                <w:rFonts w:ascii="GHEA Grapalat" w:hAnsi="GHEA Grapalat" w:cs="Calibri"/>
                <w:lang w:val="hy-AM"/>
              </w:rPr>
            </w:pPr>
          </w:p>
          <w:p w14:paraId="3CDD2227" w14:textId="77777777" w:rsidR="00513BC7" w:rsidRPr="00DC3FF4" w:rsidRDefault="00513BC7" w:rsidP="00513BC7">
            <w:pPr>
              <w:rPr>
                <w:rFonts w:ascii="GHEA Grapalat" w:hAnsi="GHEA Grapalat" w:cs="Calibri"/>
                <w:lang w:val="hy-AM"/>
              </w:rPr>
            </w:pPr>
          </w:p>
          <w:p w14:paraId="5917F6D0" w14:textId="77777777" w:rsidR="00513BC7" w:rsidRDefault="00513BC7" w:rsidP="00513BC7">
            <w:pPr>
              <w:jc w:val="center"/>
              <w:rPr>
                <w:rFonts w:ascii="GHEA Grapalat" w:hAnsi="GHEA Grapalat" w:cs="Calibri"/>
                <w:sz w:val="22"/>
                <w:szCs w:val="22"/>
                <w:lang w:val="hy-AM"/>
              </w:rPr>
            </w:pPr>
          </w:p>
          <w:p w14:paraId="0D6189B6" w14:textId="77777777" w:rsidR="00513BC7" w:rsidRDefault="00513BC7" w:rsidP="00513BC7">
            <w:pPr>
              <w:jc w:val="center"/>
              <w:rPr>
                <w:rFonts w:ascii="GHEA Grapalat" w:hAnsi="GHEA Grapalat" w:cs="Calibri"/>
                <w:sz w:val="22"/>
                <w:szCs w:val="22"/>
                <w:lang w:val="hy-AM"/>
              </w:rPr>
            </w:pPr>
          </w:p>
          <w:p w14:paraId="07646594" w14:textId="77777777" w:rsidR="00513BC7" w:rsidRDefault="00513BC7" w:rsidP="00513BC7">
            <w:pPr>
              <w:jc w:val="center"/>
              <w:rPr>
                <w:rFonts w:ascii="GHEA Grapalat" w:hAnsi="GHEA Grapalat" w:cs="Calibri"/>
                <w:sz w:val="22"/>
                <w:szCs w:val="22"/>
                <w:lang w:val="hy-AM"/>
              </w:rPr>
            </w:pPr>
          </w:p>
          <w:p w14:paraId="31999457" w14:textId="77777777" w:rsidR="00513BC7" w:rsidRDefault="00513BC7" w:rsidP="00513BC7">
            <w:pPr>
              <w:jc w:val="center"/>
              <w:rPr>
                <w:rFonts w:ascii="GHEA Grapalat" w:hAnsi="GHEA Grapalat" w:cs="Calibri"/>
                <w:sz w:val="22"/>
                <w:szCs w:val="22"/>
                <w:lang w:val="hy-AM"/>
              </w:rPr>
            </w:pPr>
          </w:p>
          <w:p w14:paraId="6BDCA292" w14:textId="4857C077" w:rsidR="00513BC7" w:rsidRPr="00B24655" w:rsidRDefault="00367AA0" w:rsidP="00513BC7">
            <w:pPr>
              <w:jc w:val="center"/>
              <w:rPr>
                <w:rFonts w:ascii="GHEA Grapalat" w:hAnsi="GHEA Grapalat" w:cs="Calibri"/>
                <w:sz w:val="22"/>
                <w:szCs w:val="22"/>
                <w:lang w:val="hy-AM"/>
              </w:rPr>
            </w:pPr>
            <w:r>
              <w:rPr>
                <w:rFonts w:ascii="GHEA Grapalat" w:hAnsi="GHEA Grapalat" w:cs="Calibri"/>
                <w:sz w:val="22"/>
                <w:szCs w:val="22"/>
                <w:lang w:val="hy-AM"/>
              </w:rPr>
              <w:t>71241200/507</w:t>
            </w:r>
          </w:p>
          <w:p w14:paraId="15E04C91" w14:textId="71ECCD0D" w:rsidR="00513BC7" w:rsidRPr="00DC3FF4" w:rsidRDefault="00513BC7" w:rsidP="00513BC7">
            <w:pPr>
              <w:jc w:val="center"/>
              <w:rPr>
                <w:rFonts w:ascii="GHEA Grapalat" w:hAnsi="GHEA Grapalat" w:cs="Calibri"/>
                <w:lang w:val="hy-AM"/>
              </w:rPr>
            </w:pPr>
          </w:p>
          <w:p w14:paraId="58E61384" w14:textId="77777777" w:rsidR="00513BC7" w:rsidRPr="00DC3FF4" w:rsidRDefault="00513BC7" w:rsidP="00513BC7">
            <w:pPr>
              <w:rPr>
                <w:rFonts w:ascii="GHEA Grapalat" w:hAnsi="GHEA Grapalat" w:cs="Calibri"/>
                <w:lang w:val="hy-AM"/>
              </w:rPr>
            </w:pPr>
          </w:p>
          <w:p w14:paraId="0D879BAD"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266C04D4"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19020FB6"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7F2172A9"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4138AA6A" w14:textId="77777777" w:rsidR="00513BC7" w:rsidRPr="00DC3FF4" w:rsidRDefault="00513BC7" w:rsidP="00513BC7">
            <w:pPr>
              <w:rPr>
                <w:rFonts w:ascii="GHEA Grapalat" w:hAnsi="GHEA Grapalat" w:cs="Calibri"/>
                <w:lang w:val="hy-AM"/>
              </w:rPr>
            </w:pPr>
            <w:r w:rsidRPr="00DC3FF4">
              <w:rPr>
                <w:rFonts w:ascii="Calibri" w:hAnsi="Calibri" w:cs="Calibri"/>
                <w:lang w:val="hy-AM"/>
              </w:rPr>
              <w:t> </w:t>
            </w:r>
          </w:p>
          <w:p w14:paraId="35EE8970" w14:textId="77777777" w:rsidR="00513BC7" w:rsidRPr="00DC3FF4" w:rsidRDefault="00513BC7" w:rsidP="00513BC7">
            <w:pPr>
              <w:rPr>
                <w:rFonts w:ascii="GHEA Grapalat" w:hAnsi="GHEA Grapalat" w:cs="Calibri"/>
                <w:sz w:val="18"/>
                <w:szCs w:val="18"/>
              </w:rPr>
            </w:pPr>
            <w:r w:rsidRPr="00DC3FF4">
              <w:rPr>
                <w:rFonts w:ascii="Calibri" w:hAnsi="Calibri" w:cs="Calibri"/>
                <w:lang w:val="hy-AM"/>
              </w:rPr>
              <w:t> </w:t>
            </w:r>
          </w:p>
        </w:tc>
        <w:tc>
          <w:tcPr>
            <w:tcW w:w="4230" w:type="dxa"/>
            <w:hideMark/>
          </w:tcPr>
          <w:p w14:paraId="09C79955" w14:textId="77777777" w:rsidR="00513BC7" w:rsidRPr="00DC3FF4" w:rsidRDefault="00513BC7" w:rsidP="00513BC7">
            <w:pPr>
              <w:tabs>
                <w:tab w:val="num" w:pos="2880"/>
              </w:tabs>
              <w:jc w:val="both"/>
              <w:rPr>
                <w:rFonts w:ascii="GHEA Grapalat" w:hAnsi="GHEA Grapalat"/>
                <w:sz w:val="18"/>
                <w:szCs w:val="18"/>
                <w:lang w:val="hy-AM"/>
              </w:rPr>
            </w:pPr>
          </w:p>
          <w:p w14:paraId="11B0E9BC" w14:textId="77777777" w:rsidR="00367AA0" w:rsidRPr="00E747EF" w:rsidRDefault="00367AA0" w:rsidP="00367AA0">
            <w:pPr>
              <w:jc w:val="both"/>
              <w:rPr>
                <w:rFonts w:ascii="GHEA Grapalat" w:hAnsi="GHEA Grapalat"/>
                <w:b/>
                <w:bCs/>
                <w:sz w:val="18"/>
                <w:szCs w:val="18"/>
                <w:lang w:val="hy-AM"/>
              </w:rPr>
            </w:pPr>
            <w:r w:rsidRPr="00E747EF">
              <w:rPr>
                <w:rFonts w:ascii="GHEA Grapalat" w:hAnsi="GHEA Grapalat"/>
                <w:b/>
                <w:bCs/>
                <w:sz w:val="18"/>
                <w:szCs w:val="18"/>
                <w:lang w:val="hy-AM"/>
              </w:rPr>
              <w:t>Ընդհանուր դրույթներ՝</w:t>
            </w:r>
          </w:p>
          <w:p w14:paraId="4B039A94"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1.</w:t>
            </w:r>
            <w:r w:rsidRPr="00E747EF">
              <w:rPr>
                <w:rFonts w:ascii="GHEA Grapalat" w:hAnsi="GHEA Grapalat"/>
                <w:sz w:val="18"/>
                <w:szCs w:val="18"/>
                <w:lang w:val="hy-AM"/>
              </w:rPr>
              <w:tab/>
              <w:t>Յուրաքանչյուր ճանապարհահատվածի համար նախագծանախահաշվային փաստաթղթերը պետք է կազմվեն և ներկայացվեն հայերեն և ռուսերեն լեզուներով՝ հինգ թղթային օրինակով և մեկ էլեկտրոնային տարբերակով (AutoCAD, PDF ֆորմատներով, ծավալաթերթերը, ամփոփագրերը և նախահաշիվները նաև Excel ֆորմատով)։</w:t>
            </w:r>
          </w:p>
          <w:p w14:paraId="644DF778" w14:textId="77777777" w:rsidR="00367AA0" w:rsidRDefault="00367AA0" w:rsidP="00367AA0">
            <w:pPr>
              <w:jc w:val="both"/>
              <w:rPr>
                <w:rFonts w:ascii="GHEA Grapalat" w:hAnsi="GHEA Grapalat"/>
                <w:sz w:val="18"/>
                <w:szCs w:val="18"/>
                <w:lang w:val="hy-AM"/>
              </w:rPr>
            </w:pPr>
            <w:r w:rsidRPr="00E747EF">
              <w:rPr>
                <w:rFonts w:ascii="GHEA Grapalat" w:hAnsi="GHEA Grapalat"/>
                <w:sz w:val="18"/>
                <w:szCs w:val="18"/>
                <w:lang w:val="hy-AM"/>
              </w:rPr>
              <w:t>2.</w:t>
            </w:r>
            <w:r w:rsidRPr="00E747EF">
              <w:rPr>
                <w:rFonts w:ascii="GHEA Grapalat" w:hAnsi="GHEA Grapalat"/>
                <w:sz w:val="18"/>
                <w:szCs w:val="18"/>
                <w:lang w:val="hy-AM"/>
              </w:rPr>
              <w:tab/>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1E1B94B5" w14:textId="77777777" w:rsidR="00367AA0" w:rsidRPr="00035DC5" w:rsidRDefault="00367AA0" w:rsidP="00367AA0">
            <w:pPr>
              <w:jc w:val="both"/>
              <w:rPr>
                <w:rFonts w:ascii="GHEA Grapalat" w:hAnsi="GHEA Grapalat"/>
                <w:sz w:val="17"/>
                <w:szCs w:val="17"/>
                <w:lang w:val="hy-AM"/>
              </w:rPr>
            </w:pPr>
            <w:r>
              <w:rPr>
                <w:rFonts w:ascii="GHEA Grapalat" w:hAnsi="GHEA Grapalat"/>
                <w:sz w:val="17"/>
                <w:szCs w:val="17"/>
                <w:lang w:val="hy-AM"/>
              </w:rPr>
              <w:t>3.</w:t>
            </w:r>
            <w:r w:rsidRPr="00035DC5">
              <w:rPr>
                <w:rFonts w:ascii="GHEA Grapalat" w:hAnsi="GHEA Grapalat"/>
                <w:sz w:val="17"/>
                <w:szCs w:val="17"/>
                <w:lang w:val="hy-AM"/>
              </w:rPr>
              <w:t xml:space="preserve">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 </w:t>
            </w:r>
          </w:p>
          <w:p w14:paraId="23249CA0" w14:textId="77777777" w:rsidR="00367AA0" w:rsidRPr="00E747EF" w:rsidRDefault="00367AA0" w:rsidP="00367AA0">
            <w:pPr>
              <w:jc w:val="both"/>
              <w:rPr>
                <w:rFonts w:ascii="GHEA Grapalat" w:hAnsi="GHEA Grapalat"/>
                <w:sz w:val="18"/>
                <w:szCs w:val="18"/>
                <w:lang w:val="hy-AM"/>
              </w:rPr>
            </w:pPr>
          </w:p>
          <w:p w14:paraId="4E997ACB" w14:textId="77777777" w:rsidR="00367AA0" w:rsidRPr="00E747EF" w:rsidRDefault="00367AA0" w:rsidP="00367AA0">
            <w:pPr>
              <w:jc w:val="both"/>
              <w:rPr>
                <w:rFonts w:ascii="GHEA Grapalat" w:hAnsi="GHEA Grapalat"/>
                <w:b/>
                <w:bCs/>
                <w:sz w:val="18"/>
                <w:szCs w:val="18"/>
                <w:lang w:val="hy-AM"/>
              </w:rPr>
            </w:pPr>
            <w:r w:rsidRPr="00E747EF">
              <w:rPr>
                <w:rFonts w:ascii="GHEA Grapalat" w:hAnsi="GHEA Grapalat"/>
                <w:b/>
                <w:bCs/>
                <w:sz w:val="18"/>
                <w:szCs w:val="18"/>
                <w:lang w:val="hy-AM"/>
              </w:rPr>
              <w:t>Հիմնական պարտականություններ և պահանջներ՝</w:t>
            </w:r>
          </w:p>
          <w:p w14:paraId="7108A153" w14:textId="77777777" w:rsidR="00367AA0" w:rsidRPr="00E747EF" w:rsidRDefault="00367AA0" w:rsidP="00367AA0">
            <w:pPr>
              <w:jc w:val="both"/>
              <w:rPr>
                <w:rFonts w:ascii="GHEA Grapalat" w:hAnsi="GHEA Grapalat"/>
                <w:b/>
                <w:bCs/>
                <w:sz w:val="18"/>
                <w:szCs w:val="18"/>
                <w:lang w:val="hy-AM"/>
              </w:rPr>
            </w:pPr>
            <w:r w:rsidRPr="00E747EF">
              <w:rPr>
                <w:rFonts w:ascii="GHEA Grapalat" w:hAnsi="GHEA Grapalat"/>
                <w:b/>
                <w:bCs/>
                <w:sz w:val="18"/>
                <w:szCs w:val="18"/>
                <w:lang w:val="hy-AM"/>
              </w:rPr>
              <w:t>Հիմնական պարտականություններ՝</w:t>
            </w:r>
          </w:p>
          <w:p w14:paraId="7321D659"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1.</w:t>
            </w:r>
            <w:r w:rsidRPr="00E747EF">
              <w:rPr>
                <w:rFonts w:ascii="GHEA Grapalat" w:hAnsi="GHEA Grapalat"/>
                <w:sz w:val="18"/>
                <w:szCs w:val="18"/>
                <w:lang w:val="hy-AM"/>
              </w:rPr>
              <w:tab/>
              <w:t>Նախագծման թույլտվության կամ ճարտարապետահատակագծային առաջադրանքի ստացման նպատակով բոլոր փաստաթղ</w:t>
            </w:r>
            <w:r>
              <w:rPr>
                <w:rFonts w:ascii="GHEA Grapalat" w:hAnsi="GHEA Grapalat"/>
                <w:sz w:val="18"/>
                <w:szCs w:val="18"/>
                <w:lang w:val="hy-AM"/>
              </w:rPr>
              <w:t>թ</w:t>
            </w:r>
            <w:r w:rsidRPr="00E747EF">
              <w:rPr>
                <w:rFonts w:ascii="GHEA Grapalat" w:hAnsi="GHEA Grapalat"/>
                <w:sz w:val="18"/>
                <w:szCs w:val="18"/>
                <w:lang w:val="hy-AM"/>
              </w:rPr>
              <w:t>երի տրամադրում:</w:t>
            </w:r>
          </w:p>
          <w:p w14:paraId="7429156E"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lastRenderedPageBreak/>
              <w:t>2.</w:t>
            </w:r>
            <w:r w:rsidRPr="00E747EF">
              <w:rPr>
                <w:rFonts w:ascii="GHEA Grapalat" w:hAnsi="GHEA Grapalat"/>
                <w:sz w:val="18"/>
                <w:szCs w:val="18"/>
                <w:lang w:val="hy-AM"/>
              </w:rPr>
              <w:tab/>
              <w:t xml:space="preserve">Ճանապարահատվածի գույքագրման աշխատանքներից հետո կազմել էսքիզային նախագիծ և ներկայացնել պատվիրատուի համաձայնեցման (հստակեցնելով ճանապարհի երկրաչափական պարամետրերը):  </w:t>
            </w:r>
          </w:p>
          <w:p w14:paraId="67281BF6"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3.</w:t>
            </w:r>
            <w:r w:rsidRPr="00E747EF">
              <w:rPr>
                <w:rFonts w:ascii="GHEA Grapalat" w:hAnsi="GHEA Grapalat"/>
                <w:sz w:val="18"/>
                <w:szCs w:val="18"/>
                <w:lang w:val="hy-AM"/>
              </w:rPr>
              <w:tab/>
              <w:t>Ինժեներաերկրաբանական հետազննման իրականացում:</w:t>
            </w:r>
          </w:p>
          <w:p w14:paraId="08C5A814" w14:textId="77777777" w:rsidR="00367AA0" w:rsidRPr="00E747EF" w:rsidRDefault="00367AA0" w:rsidP="00367AA0">
            <w:pPr>
              <w:spacing w:line="276" w:lineRule="auto"/>
              <w:jc w:val="both"/>
              <w:rPr>
                <w:rFonts w:ascii="GHEA Grapalat" w:hAnsi="GHEA Grapalat"/>
                <w:sz w:val="18"/>
                <w:szCs w:val="18"/>
                <w:lang w:val="hy-AM"/>
              </w:rPr>
            </w:pPr>
            <w:r w:rsidRPr="00E747EF">
              <w:rPr>
                <w:rFonts w:ascii="GHEA Grapalat" w:hAnsi="GHEA Grapalat"/>
                <w:sz w:val="18"/>
                <w:szCs w:val="18"/>
                <w:lang w:val="hy-AM"/>
              </w:rPr>
              <w:t>4. Տեխնիկական վիճակի հետազննման իրականացում:</w:t>
            </w:r>
          </w:p>
          <w:p w14:paraId="21CDB679" w14:textId="77777777" w:rsidR="00367AA0" w:rsidRPr="00E747EF" w:rsidRDefault="00367AA0" w:rsidP="00367AA0">
            <w:pPr>
              <w:spacing w:line="276" w:lineRule="auto"/>
              <w:jc w:val="both"/>
              <w:rPr>
                <w:rFonts w:ascii="GHEA Grapalat" w:hAnsi="GHEA Grapalat"/>
                <w:sz w:val="18"/>
                <w:szCs w:val="18"/>
                <w:lang w:val="hy-AM"/>
              </w:rPr>
            </w:pPr>
            <w:r w:rsidRPr="00E747EF">
              <w:rPr>
                <w:rFonts w:ascii="GHEA Grapalat" w:hAnsi="GHEA Grapalat"/>
                <w:sz w:val="18"/>
                <w:szCs w:val="18"/>
                <w:lang w:val="hy-AM"/>
              </w:rPr>
              <w:t>5.</w:t>
            </w:r>
            <w:r w:rsidRPr="00E747EF">
              <w:rPr>
                <w:rFonts w:ascii="GHEA Grapalat" w:hAnsi="GHEA Grapalat"/>
                <w:sz w:val="18"/>
                <w:szCs w:val="18"/>
                <w:lang w:val="hy-AM"/>
              </w:rPr>
              <w:tab/>
              <w:t xml:space="preserve">Նախագծանախահաշվային փաստաթղթերի մշակում:  </w:t>
            </w:r>
          </w:p>
          <w:p w14:paraId="6BDE0411"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6.</w:t>
            </w:r>
            <w:r w:rsidRPr="00E747EF">
              <w:rPr>
                <w:rFonts w:ascii="GHEA Grapalat" w:hAnsi="GHEA Grapalat"/>
                <w:sz w:val="18"/>
                <w:szCs w:val="18"/>
                <w:lang w:val="hy-AM"/>
              </w:rPr>
              <w:tab/>
              <w:t xml:space="preserve">Ճանապարհային ծածկի հաշվարկ /երթևեկության ինտեսիվության հաշվարկները իրականացնել տեղում և հաշվի առնել որպես ձգողականության կենտրոն </w:t>
            </w:r>
            <w:hyperlink r:id="rId18" w:history="1">
              <w:r w:rsidRPr="00E747EF">
                <w:rPr>
                  <w:sz w:val="18"/>
                  <w:szCs w:val="18"/>
                  <w:lang w:val="hy-AM"/>
                </w:rPr>
                <w:t>Meridian Exhibition Center</w:t>
              </w:r>
            </w:hyperlink>
            <w:r w:rsidRPr="00E747EF">
              <w:rPr>
                <w:rFonts w:ascii="GHEA Grapalat" w:hAnsi="GHEA Grapalat"/>
                <w:sz w:val="18"/>
                <w:szCs w:val="18"/>
                <w:lang w:val="hy-AM"/>
              </w:rPr>
              <w:t xml:space="preserve"> /</w:t>
            </w:r>
          </w:p>
          <w:p w14:paraId="3F4EDE49"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7.</w:t>
            </w:r>
            <w:r w:rsidRPr="00E747EF">
              <w:rPr>
                <w:rFonts w:ascii="GHEA Grapalat" w:hAnsi="GHEA Grapalat"/>
                <w:sz w:val="18"/>
                <w:szCs w:val="18"/>
                <w:lang w:val="hy-AM"/>
              </w:rPr>
              <w:tab/>
              <w:t xml:space="preserve">Փողոցի ծրագծի սահմաններում գտնվող ստորգետնյա և վերգետնյա ինժեներական բոլոր գծերի ուսումնասիրություն, անհրաժեշտ տեխնիկական պայմանների ձեռք բերում, ոչ բարվոք վիճակում գտնվող ստորգետնյա և վերգետնյա գծերի համար նախագծային լուծումների տրամադրում, մշակում և համաձայնեցում իրավասու կազմակերպությունների հետ: Արտաքին ինժեներական գծերի ստորգետնյա իրականացում (ըստ գույքագրման արդյունքների):  </w:t>
            </w:r>
          </w:p>
          <w:p w14:paraId="4FB275C1"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8.Ինժեներական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14:paraId="0C5C41C9" w14:textId="77777777" w:rsidR="00367AA0" w:rsidRPr="00E747EF" w:rsidRDefault="00367AA0" w:rsidP="00367AA0">
            <w:pPr>
              <w:jc w:val="both"/>
              <w:rPr>
                <w:rFonts w:ascii="GHEA Grapalat" w:hAnsi="GHEA Grapalat"/>
                <w:b/>
                <w:bCs/>
                <w:sz w:val="18"/>
                <w:szCs w:val="18"/>
                <w:lang w:val="hy-AM"/>
              </w:rPr>
            </w:pPr>
            <w:r w:rsidRPr="00E747EF">
              <w:rPr>
                <w:rFonts w:ascii="GHEA Grapalat" w:hAnsi="GHEA Grapalat"/>
                <w:sz w:val="18"/>
                <w:szCs w:val="18"/>
                <w:lang w:val="hy-AM"/>
              </w:rPr>
              <w:t xml:space="preserve"> </w:t>
            </w:r>
            <w:r w:rsidRPr="00E747EF">
              <w:rPr>
                <w:rFonts w:ascii="GHEA Grapalat" w:hAnsi="GHEA Grapalat"/>
                <w:b/>
                <w:bCs/>
                <w:sz w:val="18"/>
                <w:szCs w:val="18"/>
                <w:lang w:val="hy-AM"/>
              </w:rPr>
              <w:t>Հետազննման վերաբերյալ պահանջներ՝</w:t>
            </w:r>
          </w:p>
          <w:p w14:paraId="4A54793C"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1.Ինժեներական հետազննումն իրականացնել նախագծային փաստաթղթերը մշակելու և նախագծային լուծումները հիմնավորելու անհրաժեշտ ծավալով,</w:t>
            </w:r>
          </w:p>
          <w:p w14:paraId="25BBDC00"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2.</w:t>
            </w:r>
            <w:r>
              <w:rPr>
                <w:rFonts w:ascii="GHEA Grapalat" w:hAnsi="GHEA Grapalat"/>
                <w:sz w:val="18"/>
                <w:szCs w:val="18"/>
                <w:lang w:val="hy-AM"/>
              </w:rPr>
              <w:t>Հ</w:t>
            </w:r>
            <w:r w:rsidRPr="00E747EF">
              <w:rPr>
                <w:rFonts w:ascii="GHEA Grapalat" w:hAnsi="GHEA Grapalat"/>
                <w:sz w:val="18"/>
                <w:szCs w:val="18"/>
                <w:lang w:val="hy-AM"/>
              </w:rPr>
              <w:t xml:space="preserve">ետազննման ընթացքում հիմնանորոգվող փողոցի երկայնքով կատարել հորատումներ՝ ճանապարհային պատվածքի շերտի հաստության, պատվածքի շերտերի նյութերի կազմվածքի, հիմնատակի գրունտների </w:t>
            </w:r>
            <w:r w:rsidRPr="00E747EF">
              <w:rPr>
                <w:rFonts w:ascii="GHEA Grapalat" w:hAnsi="GHEA Grapalat"/>
                <w:sz w:val="18"/>
                <w:szCs w:val="18"/>
                <w:lang w:val="hy-AM"/>
              </w:rPr>
              <w:lastRenderedPageBreak/>
              <w:t xml:space="preserve">ուսումնասիրման և վիճակի գնահատման համար: </w:t>
            </w:r>
          </w:p>
          <w:p w14:paraId="32F3A060" w14:textId="77777777" w:rsidR="00367AA0" w:rsidRDefault="00367AA0" w:rsidP="00367AA0">
            <w:pPr>
              <w:jc w:val="both"/>
              <w:rPr>
                <w:rFonts w:ascii="GHEA Grapalat" w:hAnsi="GHEA Grapalat"/>
                <w:sz w:val="18"/>
                <w:szCs w:val="18"/>
                <w:lang w:val="hy-AM"/>
              </w:rPr>
            </w:pPr>
            <w:r w:rsidRPr="00E747EF">
              <w:rPr>
                <w:rFonts w:ascii="GHEA Grapalat" w:hAnsi="GHEA Grapalat"/>
                <w:sz w:val="18"/>
                <w:szCs w:val="18"/>
                <w:lang w:val="hy-AM"/>
              </w:rPr>
              <w:t>3.</w:t>
            </w:r>
            <w:r>
              <w:rPr>
                <w:rFonts w:ascii="GHEA Grapalat" w:hAnsi="GHEA Grapalat"/>
                <w:sz w:val="18"/>
                <w:szCs w:val="18"/>
                <w:lang w:val="hy-AM"/>
              </w:rPr>
              <w:t>Հ</w:t>
            </w:r>
            <w:r w:rsidRPr="00E747EF">
              <w:rPr>
                <w:rFonts w:ascii="GHEA Grapalat" w:hAnsi="GHEA Grapalat"/>
                <w:sz w:val="18"/>
                <w:szCs w:val="18"/>
                <w:lang w:val="hy-AM"/>
              </w:rPr>
              <w:t>ետազննման ընթացքում իրականացնել հիմնանորոգվող տեղամասի գեոդեզիական հանույթի իրականացում ինչպես նաև առկա վիճակի տեսանկարահանում:</w:t>
            </w:r>
          </w:p>
          <w:p w14:paraId="475C5B71" w14:textId="77777777" w:rsidR="00367AA0" w:rsidRPr="00E747EF" w:rsidRDefault="00367AA0" w:rsidP="00367AA0">
            <w:pPr>
              <w:jc w:val="both"/>
              <w:rPr>
                <w:rFonts w:ascii="GHEA Grapalat" w:hAnsi="GHEA Grapalat"/>
                <w:sz w:val="18"/>
                <w:szCs w:val="18"/>
                <w:lang w:val="hy-AM"/>
              </w:rPr>
            </w:pPr>
          </w:p>
          <w:p w14:paraId="3D2CCC5A" w14:textId="77777777" w:rsidR="00367AA0" w:rsidRPr="00952918" w:rsidRDefault="00367AA0" w:rsidP="00367AA0">
            <w:pPr>
              <w:jc w:val="both"/>
              <w:rPr>
                <w:rFonts w:ascii="GHEA Grapalat" w:hAnsi="GHEA Grapalat"/>
                <w:b/>
                <w:bCs/>
                <w:sz w:val="18"/>
                <w:szCs w:val="18"/>
                <w:lang w:val="hy-AM"/>
              </w:rPr>
            </w:pPr>
            <w:r w:rsidRPr="00952918">
              <w:rPr>
                <w:rFonts w:ascii="GHEA Grapalat" w:hAnsi="GHEA Grapalat"/>
                <w:b/>
                <w:bCs/>
                <w:sz w:val="18"/>
                <w:szCs w:val="18"/>
                <w:lang w:val="hy-AM"/>
              </w:rPr>
              <w:t xml:space="preserve">  Նախագծի նկատմամբ պահանջներ՝</w:t>
            </w:r>
          </w:p>
          <w:p w14:paraId="7AA86B6A"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1.Նախագծային փաստաթղթերի կազմը, բովանդակությունը և նախագծային լուծումները պետք է համապատասխանեն ՀՀ-ում գործող նորմատիվատեխնիկական փաստաթղթերով, օրենքներով և նորմատիվ իրավական ակտերով սահմանված պահանջներին:</w:t>
            </w:r>
          </w:p>
          <w:p w14:paraId="2A2DAFBB"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2.</w:t>
            </w:r>
            <w:r w:rsidRPr="00E747EF">
              <w:rPr>
                <w:rFonts w:ascii="GHEA Grapalat" w:hAnsi="GHEA Grapalat"/>
                <w:sz w:val="18"/>
                <w:szCs w:val="18"/>
                <w:lang w:val="hy-AM"/>
              </w:rPr>
              <w:tab/>
              <w:t>Նախագծերի մեջ պետք է նախատեսել առնվազն հետևյալ աշխատանքները՝</w:t>
            </w:r>
          </w:p>
          <w:p w14:paraId="35BB53E7" w14:textId="77777777" w:rsidR="00367AA0" w:rsidRDefault="00367AA0" w:rsidP="00367AA0">
            <w:pPr>
              <w:pStyle w:val="ListParagraph"/>
              <w:numPr>
                <w:ilvl w:val="0"/>
                <w:numId w:val="24"/>
              </w:numPr>
              <w:contextualSpacing/>
              <w:jc w:val="both"/>
              <w:rPr>
                <w:rFonts w:ascii="GHEA Grapalat" w:hAnsi="GHEA Grapalat"/>
                <w:sz w:val="18"/>
                <w:szCs w:val="18"/>
                <w:lang w:val="hy-AM"/>
              </w:rPr>
            </w:pPr>
            <w:r>
              <w:rPr>
                <w:rFonts w:ascii="GHEA Grapalat" w:hAnsi="GHEA Grapalat"/>
                <w:sz w:val="18"/>
                <w:szCs w:val="18"/>
                <w:lang w:val="hy-AM"/>
              </w:rPr>
              <w:t>Հ</w:t>
            </w:r>
            <w:r w:rsidRPr="00E747EF">
              <w:rPr>
                <w:rFonts w:ascii="GHEA Grapalat" w:hAnsi="GHEA Grapalat"/>
                <w:sz w:val="18"/>
                <w:szCs w:val="18"/>
                <w:lang w:val="hy-AM"/>
              </w:rPr>
              <w:t>ողային պաստառի վերականգնում, /վերակառուցում/ նորոգում/ կառուցում (ըստ անհրաժեշտության)</w:t>
            </w:r>
          </w:p>
          <w:p w14:paraId="6E8E9CE2"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Pr>
                <w:rFonts w:ascii="GHEA Grapalat" w:hAnsi="GHEA Grapalat"/>
                <w:sz w:val="18"/>
                <w:szCs w:val="18"/>
                <w:lang w:val="hy-AM"/>
              </w:rPr>
              <w:t>Տվյալ փողոցում գտնվող կամրջի վերականգման աշխատանքները իրականացնել առաջնորդվելով սեյմսիկ եզրակացությամբ / տրամադրվում է պատվիրատուի կողմից /</w:t>
            </w:r>
          </w:p>
          <w:p w14:paraId="70256D61"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Pr>
                <w:rFonts w:ascii="GHEA Grapalat" w:hAnsi="GHEA Grapalat"/>
                <w:sz w:val="18"/>
                <w:szCs w:val="18"/>
                <w:lang w:val="hy-AM"/>
              </w:rPr>
              <w:t>Հ</w:t>
            </w:r>
            <w:r w:rsidRPr="00E747EF">
              <w:rPr>
                <w:rFonts w:ascii="GHEA Grapalat" w:hAnsi="GHEA Grapalat"/>
                <w:sz w:val="18"/>
                <w:szCs w:val="18"/>
                <w:lang w:val="hy-AM"/>
              </w:rPr>
              <w:t xml:space="preserve">ենապատերի վերականգնում /վերակառուցում/նորոգում/կառուցում/ ուժեղացում (ըստ անհրաժեշտության), մայթի հատվածում գոյություն ունեցող հենապատերի բարձացում և երեսպատում, /համապատասխան նյութերը և տեսքը համաձանեցնել պատվիրատուի հետ /  </w:t>
            </w:r>
          </w:p>
          <w:p w14:paraId="66E21600"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Pr>
                <w:rFonts w:ascii="GHEA Grapalat" w:hAnsi="GHEA Grapalat"/>
                <w:sz w:val="18"/>
                <w:szCs w:val="18"/>
                <w:lang w:val="hy-AM"/>
              </w:rPr>
              <w:t>Գ</w:t>
            </w:r>
            <w:r w:rsidRPr="00E747EF">
              <w:rPr>
                <w:rFonts w:ascii="GHEA Grapalat" w:hAnsi="GHEA Grapalat"/>
                <w:sz w:val="18"/>
                <w:szCs w:val="18"/>
                <w:lang w:val="hy-AM"/>
              </w:rPr>
              <w:t>ետի հունի կողմից գոյություն ունեցող հենապատի նորոգում այդ թվում փլուզված հատվածի ինչպես նաև նոր հենապատի կառուցում՝ ապահովվելով  ճանապարհի և գետի հունի ամբողջ երկայնքով հենապատի առկայությունը,</w:t>
            </w:r>
          </w:p>
          <w:p w14:paraId="0A72F045"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Pr>
                <w:rFonts w:ascii="GHEA Grapalat" w:hAnsi="GHEA Grapalat"/>
                <w:sz w:val="18"/>
                <w:szCs w:val="18"/>
                <w:lang w:val="hy-AM"/>
              </w:rPr>
              <w:t>Ճ</w:t>
            </w:r>
            <w:r w:rsidRPr="00E747EF">
              <w:rPr>
                <w:rFonts w:ascii="GHEA Grapalat" w:hAnsi="GHEA Grapalat"/>
                <w:sz w:val="18"/>
                <w:szCs w:val="18"/>
                <w:lang w:val="hy-AM"/>
              </w:rPr>
              <w:t xml:space="preserve">անապարհային պատվածքի հիմնանորոգում, ճանապարհային պատվածքի տեսակը՝ կապիտալ, ճանապարհային պատվածքի աշխատանքային ժամանակահատվածը առանց կապիտալ վերանորոգման՝ 20 տարի, </w:t>
            </w:r>
            <w:r w:rsidRPr="00E747EF">
              <w:rPr>
                <w:rFonts w:ascii="GHEA Grapalat" w:hAnsi="GHEA Grapalat"/>
                <w:sz w:val="18"/>
                <w:szCs w:val="18"/>
                <w:lang w:val="hy-AM"/>
              </w:rPr>
              <w:lastRenderedPageBreak/>
              <w:t xml:space="preserve">ներառել նաև պատվածքի սառնակայունության հաշվարկ ըստ նորմատիվ փաստաթղթերի, </w:t>
            </w:r>
          </w:p>
          <w:p w14:paraId="76783A9D"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sidRPr="00E747EF">
              <w:rPr>
                <w:rFonts w:ascii="GHEA Grapalat" w:hAnsi="GHEA Grapalat"/>
                <w:sz w:val="18"/>
                <w:szCs w:val="18"/>
                <w:lang w:val="hy-AM"/>
              </w:rPr>
              <w:t>Երթևեկելի մասը լայնացնել գետի կողմից այնքան որպեսզի ապահովվի ընդհանուր օգտագործման ուղղևորատար տրանսպորտային միջոցների (ավտոբուսների) երթևեկությունը՝ սահուն անցումը, միաժամանակ երկու հակառակ ուղղություններով</w:t>
            </w:r>
          </w:p>
          <w:p w14:paraId="7D6D9809"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sidRPr="00E747EF">
              <w:rPr>
                <w:rFonts w:ascii="GHEA Grapalat" w:hAnsi="GHEA Grapalat"/>
                <w:sz w:val="18"/>
                <w:szCs w:val="18"/>
                <w:lang w:val="hy-AM"/>
              </w:rPr>
              <w:t>Հնարավորության դեպքում ապահովել ճանապարհի երթևեկելի մասի սկզբում գոյություն ունեցող բազալտե սալիկները վերատեղադրելով կամ նոր բազալտե սալիկներով,</w:t>
            </w:r>
          </w:p>
          <w:p w14:paraId="706E8CF9"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Pr>
                <w:rFonts w:ascii="GHEA Grapalat" w:hAnsi="GHEA Grapalat"/>
                <w:sz w:val="18"/>
                <w:szCs w:val="18"/>
                <w:lang w:val="hy-AM"/>
              </w:rPr>
              <w:t>Մ</w:t>
            </w:r>
            <w:r w:rsidRPr="00E747EF">
              <w:rPr>
                <w:rFonts w:ascii="GHEA Grapalat" w:hAnsi="GHEA Grapalat"/>
                <w:sz w:val="18"/>
                <w:szCs w:val="18"/>
                <w:lang w:val="hy-AM"/>
              </w:rPr>
              <w:t>այթերի, թեքահարթակների, սիզամարգերի և բնաբաժակների հիմնանորոգում /վերակառուցում/ կառուցում (ըստ անհրաժեշտության) ինչպես նաև մայթերի տեսքը և նյութերը համաձայնեցնել պատվիրատուի հետ։ Թեքահարթակների թեքությունը պետք է լինի 1։20-ի (5%) (նեղ տեղամասերում հնարավոր է նվազեցնել մինչև 1:10-ի (10%))։ Եթե գոյություն ունեցող թեքահարթակների երկրաչափական պարամետրերը չի համապատասխանում վերը նշված թեքությանը և չափերին, ապա նման թեքահարթակները պետք է քանդել և փոխարենը նախատեսել նոր թեքահարթակ։ Թեքահարթակներում նախատեսել նաև տեսողական խնդիրներ ունեցող հետիոտների համար հատուկ սալիկներ (տակտիլ սալիկներ): /մայթերի և թեքահարթակների ներկայացվող պահանջները ինչպես նաև դրանց Էսքիզային տարբերակները համաձայնեցնել Պատվիրատուի հետ/</w:t>
            </w:r>
          </w:p>
          <w:p w14:paraId="5C232876"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sidRPr="00E747EF">
              <w:rPr>
                <w:rFonts w:ascii="GHEA Grapalat" w:hAnsi="GHEA Grapalat"/>
                <w:sz w:val="18"/>
                <w:szCs w:val="18"/>
                <w:lang w:val="hy-AM"/>
              </w:rPr>
              <w:t>Մայթերը երթևեկելի մասից առանձնացնել  բազրիքներով և տեսքը համաձայնեցնել պատվիրատուի հետ</w:t>
            </w:r>
          </w:p>
          <w:p w14:paraId="4BD42862"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Pr>
                <w:rFonts w:ascii="GHEA Grapalat" w:hAnsi="GHEA Grapalat"/>
                <w:sz w:val="18"/>
                <w:szCs w:val="18"/>
                <w:lang w:val="hy-AM"/>
              </w:rPr>
              <w:lastRenderedPageBreak/>
              <w:t>Ճ</w:t>
            </w:r>
            <w:r w:rsidRPr="00E747EF">
              <w:rPr>
                <w:rFonts w:ascii="GHEA Grapalat" w:hAnsi="GHEA Grapalat"/>
                <w:sz w:val="18"/>
                <w:szCs w:val="18"/>
                <w:lang w:val="hy-AM"/>
              </w:rPr>
              <w:t xml:space="preserve">անապարհի ամբողջ երակայնքով նախատեսել նոր եզրաքարերի տեղադրում և/կամ գոյություն ունեցողի վերատեղադրում </w:t>
            </w:r>
          </w:p>
          <w:p w14:paraId="251E1890"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Pr>
                <w:rFonts w:ascii="GHEA Grapalat" w:hAnsi="GHEA Grapalat"/>
                <w:sz w:val="18"/>
                <w:szCs w:val="18"/>
                <w:lang w:val="hy-AM"/>
              </w:rPr>
              <w:t>Ճ</w:t>
            </w:r>
            <w:r w:rsidRPr="00E747EF">
              <w:rPr>
                <w:rFonts w:ascii="GHEA Grapalat" w:hAnsi="GHEA Grapalat"/>
                <w:sz w:val="18"/>
                <w:szCs w:val="18"/>
                <w:lang w:val="hy-AM"/>
              </w:rPr>
              <w:t xml:space="preserve">անապարհի ամբողջ երակայնքով նախատեսել նոր երկաթբետոնե անվահրիչներ և/կամ ճանապարհային ցանկապատ </w:t>
            </w:r>
          </w:p>
          <w:p w14:paraId="0EA10171"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Pr>
                <w:rFonts w:ascii="GHEA Grapalat" w:hAnsi="GHEA Grapalat"/>
                <w:sz w:val="18"/>
                <w:szCs w:val="18"/>
                <w:lang w:val="hy-AM"/>
              </w:rPr>
              <w:t>Հ</w:t>
            </w:r>
            <w:r w:rsidRPr="00E747EF">
              <w:rPr>
                <w:rFonts w:ascii="GHEA Grapalat" w:hAnsi="GHEA Grapalat"/>
                <w:sz w:val="18"/>
                <w:szCs w:val="18"/>
                <w:lang w:val="hy-AM"/>
              </w:rPr>
              <w:t xml:space="preserve">եղեղատար (ջրահեռացման) համակարգի վերականգնում /վերակառուցում /նորոգում/ կամ նորի կառուցում </w:t>
            </w:r>
          </w:p>
          <w:p w14:paraId="51C0F735"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Pr>
                <w:rFonts w:ascii="GHEA Grapalat" w:hAnsi="GHEA Grapalat"/>
                <w:sz w:val="18"/>
                <w:szCs w:val="18"/>
                <w:lang w:val="hy-AM"/>
              </w:rPr>
              <w:t>Ո</w:t>
            </w:r>
            <w:r w:rsidRPr="00E747EF">
              <w:rPr>
                <w:rFonts w:ascii="GHEA Grapalat" w:hAnsi="GHEA Grapalat"/>
                <w:sz w:val="18"/>
                <w:szCs w:val="18"/>
                <w:lang w:val="hy-AM"/>
              </w:rPr>
              <w:t>ռոգման համակարգի վերականգնում /վերակառուցում /նորոգում/ կամ նորի կառուցում (ըստ անհրաժեշտության)</w:t>
            </w:r>
          </w:p>
          <w:p w14:paraId="72D89E11"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Pr>
                <w:rFonts w:ascii="GHEA Grapalat" w:hAnsi="GHEA Grapalat"/>
                <w:sz w:val="18"/>
                <w:szCs w:val="18"/>
                <w:lang w:val="hy-AM"/>
              </w:rPr>
              <w:t>Հ</w:t>
            </w:r>
            <w:r w:rsidRPr="00E747EF">
              <w:rPr>
                <w:rFonts w:ascii="GHEA Grapalat" w:hAnsi="GHEA Grapalat"/>
                <w:sz w:val="18"/>
                <w:szCs w:val="18"/>
                <w:lang w:val="hy-AM"/>
              </w:rPr>
              <w:t>իմնանորոգվ</w:t>
            </w:r>
            <w:r>
              <w:rPr>
                <w:rFonts w:ascii="GHEA Grapalat" w:hAnsi="GHEA Grapalat"/>
                <w:sz w:val="18"/>
                <w:szCs w:val="18"/>
                <w:lang w:val="hy-AM"/>
              </w:rPr>
              <w:t>ո</w:t>
            </w:r>
            <w:r w:rsidRPr="00E747EF">
              <w:rPr>
                <w:rFonts w:ascii="GHEA Grapalat" w:hAnsi="GHEA Grapalat"/>
                <w:sz w:val="18"/>
                <w:szCs w:val="18"/>
                <w:lang w:val="hy-AM"/>
              </w:rPr>
              <w:t>ղ ճանապարահատվածում նախատեսել հիդրանտներ (ըստ անհրաժեշտության)</w:t>
            </w:r>
          </w:p>
          <w:p w14:paraId="7B34EF01"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Pr>
                <w:rFonts w:ascii="GHEA Grapalat" w:hAnsi="GHEA Grapalat"/>
                <w:sz w:val="18"/>
                <w:szCs w:val="18"/>
                <w:lang w:val="hy-AM"/>
              </w:rPr>
              <w:t>Գ</w:t>
            </w:r>
            <w:r w:rsidRPr="00E747EF">
              <w:rPr>
                <w:rFonts w:ascii="GHEA Grapalat" w:hAnsi="GHEA Grapalat"/>
                <w:sz w:val="18"/>
                <w:szCs w:val="18"/>
                <w:lang w:val="hy-AM"/>
              </w:rPr>
              <w:t xml:space="preserve">ազատար համակարգի վերականգնում /վերակառուցում /նորոգում/ կամ նորի կառուցում, ինչպես նաև ճանապարհի վրայով անցնող վերգետնյա խողովակների անցկացումը ստորգետնյա </w:t>
            </w:r>
          </w:p>
          <w:p w14:paraId="38C1EAE1"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Pr>
                <w:rFonts w:ascii="GHEA Grapalat" w:hAnsi="GHEA Grapalat"/>
                <w:sz w:val="18"/>
                <w:szCs w:val="18"/>
                <w:lang w:val="hy-AM"/>
              </w:rPr>
              <w:t>Ա</w:t>
            </w:r>
            <w:r w:rsidRPr="00E747EF">
              <w:rPr>
                <w:rFonts w:ascii="GHEA Grapalat" w:hAnsi="GHEA Grapalat"/>
                <w:sz w:val="18"/>
                <w:szCs w:val="18"/>
                <w:lang w:val="hy-AM"/>
              </w:rPr>
              <w:t>նհրաժեշտ է նախատեսել ճանապարհի վրայով անցնող՝ վերգետնյա մալուխագծերի անցկացումը ստորգետնյա,</w:t>
            </w:r>
          </w:p>
          <w:p w14:paraId="025C9AC6"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Pr>
                <w:rFonts w:ascii="GHEA Grapalat" w:hAnsi="GHEA Grapalat"/>
                <w:sz w:val="18"/>
                <w:szCs w:val="18"/>
                <w:lang w:val="hy-AM"/>
              </w:rPr>
              <w:t>Ն</w:t>
            </w:r>
            <w:r w:rsidRPr="00E747EF">
              <w:rPr>
                <w:rFonts w:ascii="GHEA Grapalat" w:hAnsi="GHEA Grapalat"/>
                <w:sz w:val="18"/>
                <w:szCs w:val="18"/>
                <w:lang w:val="hy-AM"/>
              </w:rPr>
              <w:t>որ արտաքին լուսավորության համակարգի կառուցում (հոսանքի գծերը նախատեսել ստորգետնյա), գոյություն ունեցող արտաքին լուսավորության համակարգի ապամոնտաժում և հանձնում սեփականատիրոջը: Արտաքին լուսավորության սյուների վրա նախատեսել նաև մայթերի լուսավորության լամպեր (Սյուների տեսքը համաձայնեցնել պատվիրատուի հետ):</w:t>
            </w:r>
          </w:p>
          <w:p w14:paraId="35AA5A06"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Pr>
                <w:rFonts w:ascii="GHEA Grapalat" w:hAnsi="GHEA Grapalat"/>
                <w:sz w:val="18"/>
                <w:szCs w:val="18"/>
                <w:lang w:val="hy-AM"/>
              </w:rPr>
              <w:t>Ա</w:t>
            </w:r>
            <w:r w:rsidRPr="00E747EF">
              <w:rPr>
                <w:rFonts w:ascii="GHEA Grapalat" w:hAnsi="GHEA Grapalat"/>
                <w:sz w:val="18"/>
                <w:szCs w:val="18"/>
                <w:lang w:val="hy-AM"/>
              </w:rPr>
              <w:t xml:space="preserve">րհեստական կառուցվածքների վերականգնում /վերակառուցում /նորոգում/ կառուցում (ըստ սեյսմիկ հետազոտության արդյունքների),  </w:t>
            </w:r>
          </w:p>
          <w:p w14:paraId="634C6595"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Pr>
                <w:rFonts w:ascii="GHEA Grapalat" w:hAnsi="GHEA Grapalat"/>
                <w:sz w:val="18"/>
                <w:szCs w:val="18"/>
                <w:lang w:val="hy-AM"/>
              </w:rPr>
              <w:lastRenderedPageBreak/>
              <w:t>Ճ</w:t>
            </w:r>
            <w:r w:rsidRPr="00E747EF">
              <w:rPr>
                <w:rFonts w:ascii="GHEA Grapalat" w:hAnsi="GHEA Grapalat"/>
                <w:sz w:val="18"/>
                <w:szCs w:val="18"/>
                <w:lang w:val="hy-AM"/>
              </w:rPr>
              <w:t>անապարհի երթևեկելի հատվածում ինչպես նաև խաչմերուկներում նախատեսել լայնական պատյանների տեղադրում հետագա կոմունիկացիաներ անցկացնելու նպատակով</w:t>
            </w:r>
          </w:p>
          <w:p w14:paraId="04E1E7F7"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Pr>
                <w:rFonts w:ascii="GHEA Grapalat" w:hAnsi="GHEA Grapalat"/>
                <w:sz w:val="18"/>
                <w:szCs w:val="18"/>
                <w:lang w:val="hy-AM"/>
              </w:rPr>
              <w:t>Ճ</w:t>
            </w:r>
            <w:r w:rsidRPr="00E747EF">
              <w:rPr>
                <w:rFonts w:ascii="GHEA Grapalat" w:hAnsi="GHEA Grapalat"/>
                <w:sz w:val="18"/>
                <w:szCs w:val="18"/>
                <w:lang w:val="hy-AM"/>
              </w:rPr>
              <w:t>անապարհի կահավորում (ՃԵԿ տեխնիկական միջոցներով՝ ճանապարհային նշաններ, գծանշում, կանգառի տաղավարներ, հետիոտնային պահող ցանկապատեր և այլն), անվտանգության տարրերի տեղադրում, իրականացում</w:t>
            </w:r>
          </w:p>
          <w:p w14:paraId="698C923F"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sidRPr="00E747EF">
              <w:rPr>
                <w:rFonts w:ascii="GHEA Grapalat" w:hAnsi="GHEA Grapalat"/>
                <w:sz w:val="18"/>
                <w:szCs w:val="18"/>
                <w:lang w:val="hy-AM"/>
              </w:rPr>
              <w:t>Ճանապարհային երթևեկության կազմակերպման ժամանակավոր գծապատկերների, շրջանցման սխեմաների կազմում և համաձայնեցում ՀՀ ՆԳՆ համապատասխան ստորաբաժանման հետ:</w:t>
            </w:r>
          </w:p>
          <w:p w14:paraId="50D35879"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3.</w:t>
            </w:r>
            <w:r w:rsidRPr="00E747EF">
              <w:rPr>
                <w:rFonts w:ascii="GHEA Grapalat" w:hAnsi="GHEA Grapalat"/>
                <w:sz w:val="18"/>
                <w:szCs w:val="18"/>
                <w:lang w:val="hy-AM"/>
              </w:rPr>
              <w:tab/>
              <w:t xml:space="preserve"> Ապահովվել ճանապարհի վերջում գոյություն ունեցող ավտոկայանատեղիի և ճանապարհի  երթևեկելի մասի նիշերը, ինչպես նաև ջրահեռացումը </w:t>
            </w:r>
          </w:p>
          <w:p w14:paraId="56F5EEC6"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4.</w:t>
            </w:r>
            <w:r w:rsidRPr="00E747EF">
              <w:rPr>
                <w:rFonts w:ascii="GHEA Grapalat" w:hAnsi="GHEA Grapalat"/>
                <w:sz w:val="18"/>
                <w:szCs w:val="18"/>
                <w:lang w:val="hy-AM"/>
              </w:rPr>
              <w:tab/>
              <w:t xml:space="preserve">Նախագծվող ճանապարհի ամբողջ հատվածով գույքային իրավունքի ուսումնասիրություն: </w:t>
            </w:r>
          </w:p>
          <w:p w14:paraId="33D61372" w14:textId="77777777" w:rsidR="00367AA0" w:rsidRPr="00E747EF" w:rsidRDefault="00367AA0" w:rsidP="00367AA0">
            <w:pPr>
              <w:jc w:val="both"/>
              <w:rPr>
                <w:rFonts w:ascii="GHEA Grapalat" w:hAnsi="GHEA Grapalat"/>
                <w:sz w:val="18"/>
                <w:szCs w:val="18"/>
                <w:lang w:val="hy-AM"/>
              </w:rPr>
            </w:pPr>
          </w:p>
          <w:p w14:paraId="36B4DD5F" w14:textId="77777777" w:rsidR="00367AA0" w:rsidRPr="00E747EF" w:rsidRDefault="00367AA0" w:rsidP="00367AA0">
            <w:pPr>
              <w:jc w:val="both"/>
              <w:rPr>
                <w:rFonts w:ascii="GHEA Grapalat" w:hAnsi="GHEA Grapalat"/>
                <w:b/>
                <w:bCs/>
                <w:sz w:val="18"/>
                <w:szCs w:val="18"/>
                <w:lang w:val="hy-AM"/>
              </w:rPr>
            </w:pPr>
            <w:r w:rsidRPr="00E747EF">
              <w:rPr>
                <w:rFonts w:ascii="GHEA Grapalat" w:hAnsi="GHEA Grapalat"/>
                <w:b/>
                <w:bCs/>
                <w:sz w:val="18"/>
                <w:szCs w:val="18"/>
                <w:lang w:val="hy-AM"/>
              </w:rPr>
              <w:t>Նախագծերի կազմի նկատմամբ պահանջներ՝</w:t>
            </w:r>
          </w:p>
          <w:p w14:paraId="539D6100"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79F0E85"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sidRPr="00E747EF">
              <w:rPr>
                <w:rFonts w:ascii="GHEA Grapalat" w:hAnsi="GHEA Grapalat"/>
                <w:sz w:val="18"/>
                <w:szCs w:val="18"/>
                <w:lang w:val="hy-AM"/>
              </w:rPr>
              <w:t xml:space="preserve">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w:t>
            </w:r>
            <w:r w:rsidRPr="00E747EF">
              <w:rPr>
                <w:rFonts w:ascii="GHEA Grapalat" w:hAnsi="GHEA Grapalat"/>
                <w:sz w:val="18"/>
                <w:szCs w:val="18"/>
                <w:lang w:val="hy-AM"/>
              </w:rPr>
              <w:lastRenderedPageBreak/>
              <w:t>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BFCF623"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sidRPr="00E747EF">
              <w:rPr>
                <w:rFonts w:ascii="GHEA Grapalat" w:hAnsi="GHEA Grapalat"/>
                <w:sz w:val="18"/>
                <w:szCs w:val="18"/>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27B4CD3"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sidRPr="00E747EF">
              <w:rPr>
                <w:rFonts w:ascii="GHEA Grapalat" w:hAnsi="GHEA Grapalat"/>
                <w:sz w:val="18"/>
                <w:szCs w:val="18"/>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4F3EDF4B"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sidRPr="00E747EF">
              <w:rPr>
                <w:rFonts w:ascii="GHEA Grapalat" w:hAnsi="GHEA Grapalat"/>
                <w:sz w:val="18"/>
                <w:szCs w:val="18"/>
                <w:lang w:val="hy-AM"/>
              </w:rPr>
              <w:t>նախատեսվող արհեստական կառուցվածքների գծագրեր (որոնք կներառեն ծավալների մասնագրերը),</w:t>
            </w:r>
          </w:p>
          <w:p w14:paraId="3A091345"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sidRPr="00E747EF">
              <w:rPr>
                <w:rFonts w:ascii="GHEA Grapalat" w:hAnsi="GHEA Grapalat"/>
                <w:sz w:val="18"/>
                <w:szCs w:val="18"/>
                <w:lang w:val="hy-AM"/>
              </w:rPr>
              <w:t xml:space="preserve">տիպային գծագրեր (որոնք կներառեն` նախագծում ընդգրկվող կառուցվածքների, նախատեվող աշխատանքների և երթևեկության </w:t>
            </w:r>
            <w:r w:rsidRPr="00E747EF">
              <w:rPr>
                <w:rFonts w:ascii="GHEA Grapalat" w:hAnsi="GHEA Grapalat"/>
                <w:sz w:val="18"/>
                <w:szCs w:val="18"/>
                <w:lang w:val="hy-AM"/>
              </w:rPr>
              <w:lastRenderedPageBreak/>
              <w:t>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9351270"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sidRPr="00E747EF">
              <w:rPr>
                <w:rFonts w:ascii="GHEA Grapalat" w:hAnsi="GHEA Grapalat"/>
                <w:sz w:val="18"/>
                <w:szCs w:val="18"/>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54111A65"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sidRPr="00E747EF">
              <w:rPr>
                <w:rFonts w:ascii="GHEA Grapalat" w:hAnsi="GHEA Grapalat"/>
                <w:sz w:val="18"/>
                <w:szCs w:val="18"/>
                <w:lang w:val="hy-AM"/>
              </w:rPr>
              <w:t>համահավաք ամփոփագրեր,</w:t>
            </w:r>
          </w:p>
          <w:p w14:paraId="2F2E6803"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sidRPr="00E747EF">
              <w:rPr>
                <w:rFonts w:ascii="GHEA Grapalat" w:hAnsi="GHEA Grapalat"/>
                <w:sz w:val="18"/>
                <w:szCs w:val="18"/>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ծախսերը),</w:t>
            </w:r>
          </w:p>
          <w:p w14:paraId="22591455"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sidRPr="00E747EF">
              <w:rPr>
                <w:rFonts w:ascii="GHEA Grapalat" w:hAnsi="GHEA Grapalat"/>
                <w:sz w:val="18"/>
                <w:szCs w:val="18"/>
                <w:lang w:val="hy-AM"/>
              </w:rPr>
              <w:t>նախահաշիվ (որն իր մեջ կներառի ամփոփ, օբյեկտային և տեղային նախահաշիվներ):</w:t>
            </w:r>
          </w:p>
          <w:p w14:paraId="4E6DC12B" w14:textId="77777777" w:rsidR="00367AA0" w:rsidRPr="00E747EF" w:rsidRDefault="00367AA0" w:rsidP="00367AA0">
            <w:pPr>
              <w:pStyle w:val="ListParagraph"/>
              <w:jc w:val="both"/>
              <w:rPr>
                <w:rFonts w:ascii="GHEA Grapalat" w:hAnsi="GHEA Grapalat"/>
                <w:sz w:val="18"/>
                <w:szCs w:val="18"/>
                <w:lang w:val="hy-AM"/>
              </w:rPr>
            </w:pPr>
          </w:p>
          <w:p w14:paraId="6398629D" w14:textId="77777777" w:rsidR="00367AA0" w:rsidRPr="00E747EF" w:rsidRDefault="00367AA0" w:rsidP="00367AA0">
            <w:pPr>
              <w:jc w:val="both"/>
              <w:rPr>
                <w:rFonts w:ascii="GHEA Grapalat" w:hAnsi="GHEA Grapalat"/>
                <w:b/>
                <w:bCs/>
                <w:sz w:val="18"/>
                <w:szCs w:val="18"/>
                <w:lang w:val="hy-AM"/>
              </w:rPr>
            </w:pPr>
            <w:r w:rsidRPr="00E747EF">
              <w:rPr>
                <w:rFonts w:ascii="GHEA Grapalat" w:hAnsi="GHEA Grapalat"/>
                <w:b/>
                <w:bCs/>
                <w:sz w:val="18"/>
                <w:szCs w:val="18"/>
                <w:lang w:val="hy-AM"/>
              </w:rPr>
              <w:t xml:space="preserve">Համաձայնեցումներ՝ </w:t>
            </w:r>
          </w:p>
          <w:p w14:paraId="680C12A0"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1.</w:t>
            </w:r>
            <w:r w:rsidRPr="00E747EF">
              <w:rPr>
                <w:rFonts w:ascii="GHEA Grapalat" w:hAnsi="GHEA Grapalat"/>
                <w:sz w:val="18"/>
                <w:szCs w:val="18"/>
                <w:lang w:val="hy-AM"/>
              </w:rPr>
              <w:tab/>
              <w:t>նախագծային փաստաթղթերը և լուծումները համաձայնեցնել պատվիրատուի հետ</w:t>
            </w:r>
          </w:p>
          <w:p w14:paraId="32336C0D"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2.</w:t>
            </w:r>
            <w:r w:rsidRPr="00E747EF">
              <w:rPr>
                <w:rFonts w:ascii="GHEA Grapalat" w:hAnsi="GHEA Grapalat"/>
                <w:sz w:val="18"/>
                <w:szCs w:val="18"/>
                <w:lang w:val="hy-AM"/>
              </w:rPr>
              <w:tab/>
              <w:t>նախագծային փաստաթղթերը համաձայնեցնել ՀՀ ՆԳՆ համապատասխան ստորաբաժանման հետ</w:t>
            </w:r>
          </w:p>
          <w:p w14:paraId="79C50616"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lastRenderedPageBreak/>
              <w:t>3.</w:t>
            </w:r>
            <w:r w:rsidRPr="00E747EF">
              <w:rPr>
                <w:rFonts w:ascii="GHEA Grapalat" w:hAnsi="GHEA Grapalat"/>
                <w:sz w:val="18"/>
                <w:szCs w:val="18"/>
                <w:lang w:val="hy-AM"/>
              </w:rPr>
              <w:tab/>
              <w:t>կոմունիկացիաների (ջրագծի, գազատարի, կոյուղու, հեղեղատար համակարգի,  արտաքին լուսավորության, էլեկտրական և կապի մալուխների և այլն) տեղափոխման, կառուցման և վերակառուցման դեպքում անհրաժեշտ տեխնիկական պայմանանների ձեռք բերում  և նախագծի համաձայնեցում իրավասու շահագրգիռ մարմինների հետ:</w:t>
            </w:r>
          </w:p>
          <w:p w14:paraId="16877241"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4. Ճանապարհի և երկաթուղային գծանցների հատման տեղամասերի նախագծային լուծումները համաձայնեցնել «Հարավկովկասյան երկաթուղի» ընկերության և պատվիրատուի հետ:</w:t>
            </w:r>
          </w:p>
          <w:p w14:paraId="6536EF9E" w14:textId="77777777" w:rsidR="00367AA0" w:rsidRPr="00E747EF" w:rsidRDefault="00367AA0" w:rsidP="00367AA0">
            <w:pPr>
              <w:jc w:val="both"/>
              <w:rPr>
                <w:rFonts w:ascii="GHEA Grapalat" w:hAnsi="GHEA Grapalat"/>
                <w:sz w:val="18"/>
                <w:szCs w:val="18"/>
                <w:lang w:val="hy-AM"/>
              </w:rPr>
            </w:pPr>
          </w:p>
          <w:p w14:paraId="07936F99" w14:textId="77777777" w:rsidR="00367AA0" w:rsidRPr="00E747EF" w:rsidRDefault="00367AA0" w:rsidP="00367AA0">
            <w:pPr>
              <w:jc w:val="both"/>
              <w:rPr>
                <w:rFonts w:ascii="GHEA Grapalat" w:hAnsi="GHEA Grapalat"/>
                <w:b/>
                <w:bCs/>
                <w:sz w:val="18"/>
                <w:szCs w:val="18"/>
                <w:lang w:val="hy-AM"/>
              </w:rPr>
            </w:pPr>
            <w:r w:rsidRPr="00E747EF">
              <w:rPr>
                <w:rFonts w:ascii="GHEA Grapalat" w:hAnsi="GHEA Grapalat"/>
                <w:b/>
                <w:bCs/>
                <w:sz w:val="18"/>
                <w:szCs w:val="18"/>
                <w:lang w:val="hy-AM"/>
              </w:rPr>
              <w:t>Նորմատիվային պահանջներ</w:t>
            </w:r>
          </w:p>
          <w:p w14:paraId="3E2CE2F9" w14:textId="77777777" w:rsidR="00367AA0" w:rsidRPr="00E747EF" w:rsidRDefault="00367AA0" w:rsidP="00367AA0">
            <w:pPr>
              <w:jc w:val="both"/>
              <w:rPr>
                <w:rFonts w:ascii="GHEA Grapalat" w:hAnsi="GHEA Grapalat"/>
                <w:sz w:val="18"/>
                <w:szCs w:val="18"/>
                <w:lang w:val="hy-AM"/>
              </w:rPr>
            </w:pPr>
          </w:p>
          <w:p w14:paraId="5B0C529B"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1.</w:t>
            </w:r>
            <w:r w:rsidRPr="00E747EF">
              <w:rPr>
                <w:rFonts w:ascii="GHEA Grapalat" w:hAnsi="GHEA Grapalat"/>
                <w:sz w:val="18"/>
                <w:szCs w:val="18"/>
                <w:lang w:val="hy-AM"/>
              </w:rPr>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02C9F096"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2.</w:t>
            </w:r>
            <w:r w:rsidRPr="00E747EF">
              <w:rPr>
                <w:rFonts w:ascii="GHEA Grapalat" w:hAnsi="GHEA Grapalat"/>
                <w:sz w:val="18"/>
                <w:szCs w:val="18"/>
                <w:lang w:val="hy-AM"/>
              </w:rPr>
              <w:tab/>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81F49AA"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3.</w:t>
            </w:r>
            <w:r w:rsidRPr="00E747EF">
              <w:rPr>
                <w:rFonts w:ascii="GHEA Grapalat" w:hAnsi="GHEA Grapalat"/>
                <w:sz w:val="18"/>
                <w:szCs w:val="18"/>
                <w:lang w:val="hy-AM"/>
              </w:rPr>
              <w:tab/>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359C7D2"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4.</w:t>
            </w:r>
            <w:r w:rsidRPr="00E747EF">
              <w:rPr>
                <w:rFonts w:ascii="GHEA Grapalat" w:hAnsi="GHEA Grapalat"/>
                <w:sz w:val="18"/>
                <w:szCs w:val="18"/>
                <w:lang w:val="hy-AM"/>
              </w:rPr>
              <w:tab/>
              <w:t xml:space="preserve">Նախագծային փաստաթղթերը մշակել ՀՀՇՆ 32-01-2022 «Ավտոմոբիլային ճանապարհներ» և ՀՀՇՆ 30-01-2023 «Քաղաքաշինություն. Քաղաքային և գյուղական բնակավայրերի հատակագծում և կառուցապատում» շինարարական նորմերի,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w:t>
            </w:r>
            <w:r w:rsidRPr="00E747EF">
              <w:rPr>
                <w:rFonts w:ascii="GHEA Grapalat" w:hAnsi="GHEA Grapalat"/>
                <w:sz w:val="18"/>
                <w:szCs w:val="18"/>
                <w:lang w:val="hy-AM"/>
              </w:rPr>
              <w:lastRenderedPageBreak/>
              <w:t>կանոնակարգով սահմանված պահանջների համաձայն:</w:t>
            </w:r>
          </w:p>
          <w:p w14:paraId="26536B3A"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5.</w:t>
            </w:r>
            <w:r w:rsidRPr="00E747EF">
              <w:rPr>
                <w:rFonts w:ascii="GHEA Grapalat" w:hAnsi="GHEA Grapalat"/>
                <w:sz w:val="18"/>
                <w:szCs w:val="18"/>
                <w:lang w:val="hy-AM"/>
              </w:rPr>
              <w:tab/>
              <w:t>Ճանապարհի կահավորումն իրականացնել ՀՀ կառավարության 26.10.2006թ.-ի թիվ 1699-Ն, 10.01.2008թ.-ի թիվ 113-Ն որոշումների սահմանված կարգի և ГОСТ 33151-2014-ի համաձայն:</w:t>
            </w:r>
          </w:p>
          <w:p w14:paraId="694562CA"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6.</w:t>
            </w:r>
            <w:r w:rsidRPr="00E747EF">
              <w:rPr>
                <w:rFonts w:ascii="GHEA Grapalat" w:hAnsi="GHEA Grapalat"/>
                <w:sz w:val="18"/>
                <w:szCs w:val="18"/>
                <w:lang w:val="hy-AM"/>
              </w:rPr>
              <w:tab/>
              <w:t>Նախահաշիվը կազմել ՀՀ կառավարության 23.06.2011թ.-ի թիվ 879-Ն որոշմամբ սահմանված կարգի համաձայն,</w:t>
            </w:r>
          </w:p>
          <w:p w14:paraId="25EBCD9B"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7.</w:t>
            </w:r>
            <w:r w:rsidRPr="00E747EF">
              <w:rPr>
                <w:rFonts w:ascii="GHEA Grapalat" w:hAnsi="GHEA Grapalat"/>
                <w:sz w:val="18"/>
                <w:szCs w:val="18"/>
                <w:lang w:val="hy-AM"/>
              </w:rPr>
              <w:tab/>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համաձայն:</w:t>
            </w:r>
          </w:p>
          <w:p w14:paraId="623B6E33"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8.</w:t>
            </w:r>
            <w:r w:rsidRPr="00E747EF">
              <w:rPr>
                <w:rFonts w:ascii="GHEA Grapalat" w:hAnsi="GHEA Grapalat"/>
                <w:sz w:val="18"/>
                <w:szCs w:val="18"/>
                <w:lang w:val="hy-AM"/>
              </w:rPr>
              <w:tab/>
              <w:t>Մայթերի սալիկների ինչպես նաև թեքահարթակների ներկայացվող պահանջները սահմանվում են՝ ГОСТ 17608-2017 և СП 35-101-2001 նորմերով:</w:t>
            </w:r>
          </w:p>
          <w:p w14:paraId="1CFF91E4"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sz w:val="18"/>
                <w:szCs w:val="18"/>
                <w:lang w:val="hy-AM"/>
              </w:rPr>
              <w:t>9.</w:t>
            </w:r>
            <w:r w:rsidRPr="00E747EF">
              <w:rPr>
                <w:rFonts w:ascii="GHEA Grapalat" w:hAnsi="GHEA Grapalat"/>
                <w:sz w:val="18"/>
                <w:szCs w:val="18"/>
                <w:lang w:val="hy-AM"/>
              </w:rPr>
              <w:tab/>
              <w:t>Նախագիծը պետք է համապատասխանի ՀՀ-ում գործող բոլոր իրավական փաստաթղթերին</w:t>
            </w:r>
          </w:p>
          <w:p w14:paraId="138C98DE" w14:textId="77777777" w:rsidR="00367AA0" w:rsidRPr="00E747EF" w:rsidRDefault="00367AA0" w:rsidP="00367AA0">
            <w:pPr>
              <w:jc w:val="both"/>
              <w:rPr>
                <w:rFonts w:ascii="GHEA Grapalat" w:hAnsi="GHEA Grapalat"/>
                <w:sz w:val="18"/>
                <w:szCs w:val="18"/>
                <w:lang w:val="hy-AM"/>
              </w:rPr>
            </w:pPr>
          </w:p>
          <w:p w14:paraId="13D1499A" w14:textId="77777777" w:rsidR="00367AA0" w:rsidRPr="00E747EF" w:rsidRDefault="00367AA0" w:rsidP="00367AA0">
            <w:pPr>
              <w:jc w:val="both"/>
              <w:rPr>
                <w:rFonts w:ascii="GHEA Grapalat" w:hAnsi="GHEA Grapalat"/>
                <w:sz w:val="18"/>
                <w:szCs w:val="18"/>
                <w:lang w:val="hy-AM"/>
              </w:rPr>
            </w:pPr>
          </w:p>
          <w:p w14:paraId="5F016153" w14:textId="77777777" w:rsidR="00367AA0" w:rsidRPr="00E747EF" w:rsidRDefault="00367AA0" w:rsidP="00367AA0">
            <w:pPr>
              <w:jc w:val="both"/>
              <w:rPr>
                <w:rFonts w:ascii="GHEA Grapalat" w:hAnsi="GHEA Grapalat"/>
                <w:sz w:val="18"/>
                <w:szCs w:val="18"/>
                <w:lang w:val="hy-AM"/>
              </w:rPr>
            </w:pPr>
            <w:r w:rsidRPr="00E747EF">
              <w:rPr>
                <w:rFonts w:ascii="GHEA Grapalat" w:hAnsi="GHEA Grapalat"/>
                <w:b/>
                <w:bCs/>
                <w:sz w:val="18"/>
                <w:szCs w:val="18"/>
                <w:lang w:val="hy-AM"/>
              </w:rPr>
              <w:t>Մասնակիցը պետք է ունենա</w:t>
            </w:r>
            <w:r w:rsidRPr="00E747EF">
              <w:rPr>
                <w:rFonts w:ascii="GHEA Grapalat" w:hAnsi="GHEA Grapalat"/>
                <w:sz w:val="18"/>
                <w:szCs w:val="18"/>
                <w:lang w:val="hy-AM"/>
              </w:rPr>
              <w:t xml:space="preserve"> «Քաղաքաշինության բնագավառում լիցենզավորման ու որակավորման կարգը հաստատելու մասին» ՀՀ կառավարության 30</w:t>
            </w:r>
            <w:r w:rsidRPr="00E747EF">
              <w:rPr>
                <w:rFonts w:ascii="GHEA Grapalat" w:hAnsi="GHEA Grapalat" w:hint="eastAsia"/>
                <w:sz w:val="18"/>
                <w:szCs w:val="18"/>
                <w:lang w:val="hy-AM"/>
              </w:rPr>
              <w:t>․</w:t>
            </w:r>
            <w:r w:rsidRPr="00E747EF">
              <w:rPr>
                <w:rFonts w:ascii="GHEA Grapalat" w:hAnsi="GHEA Grapalat"/>
                <w:sz w:val="18"/>
                <w:szCs w:val="18"/>
                <w:lang w:val="hy-AM"/>
              </w:rPr>
              <w:t>09</w:t>
            </w:r>
            <w:r w:rsidRPr="00E747EF">
              <w:rPr>
                <w:rFonts w:ascii="GHEA Grapalat" w:hAnsi="GHEA Grapalat" w:hint="eastAsia"/>
                <w:sz w:val="18"/>
                <w:szCs w:val="18"/>
                <w:lang w:val="hy-AM"/>
              </w:rPr>
              <w:t>․</w:t>
            </w:r>
            <w:r w:rsidRPr="00E747EF">
              <w:rPr>
                <w:rFonts w:ascii="GHEA Grapalat" w:hAnsi="GHEA Grapalat"/>
                <w:sz w:val="18"/>
                <w:szCs w:val="18"/>
                <w:lang w:val="hy-AM"/>
              </w:rPr>
              <w:t>2023թ</w:t>
            </w:r>
            <w:r w:rsidRPr="00E747EF">
              <w:rPr>
                <w:rFonts w:ascii="GHEA Grapalat" w:hAnsi="GHEA Grapalat" w:hint="eastAsia"/>
                <w:sz w:val="18"/>
                <w:szCs w:val="18"/>
                <w:lang w:val="hy-AM"/>
              </w:rPr>
              <w:t>․</w:t>
            </w:r>
            <w:r w:rsidRPr="00E747EF">
              <w:rPr>
                <w:rFonts w:ascii="GHEA Grapalat" w:hAnsi="GHEA Grapalat"/>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52FF98D3" w14:textId="77777777" w:rsidR="00367AA0" w:rsidRPr="00E747EF" w:rsidRDefault="00367AA0" w:rsidP="00367AA0">
            <w:pPr>
              <w:jc w:val="both"/>
              <w:rPr>
                <w:rFonts w:ascii="GHEA Grapalat" w:hAnsi="GHEA Grapalat"/>
                <w:sz w:val="18"/>
                <w:szCs w:val="18"/>
                <w:lang w:val="hy-AM"/>
              </w:rPr>
            </w:pPr>
          </w:p>
          <w:p w14:paraId="3296B12B" w14:textId="77777777" w:rsidR="00367AA0" w:rsidRPr="00E747EF" w:rsidRDefault="00367AA0" w:rsidP="00367AA0">
            <w:pPr>
              <w:pStyle w:val="ListParagraph"/>
              <w:numPr>
                <w:ilvl w:val="0"/>
                <w:numId w:val="24"/>
              </w:numPr>
              <w:contextualSpacing/>
              <w:jc w:val="both"/>
              <w:rPr>
                <w:rFonts w:ascii="GHEA Grapalat" w:hAnsi="GHEA Grapalat"/>
                <w:sz w:val="18"/>
                <w:szCs w:val="18"/>
                <w:lang w:val="hy-AM"/>
              </w:rPr>
            </w:pPr>
            <w:r w:rsidRPr="00E747EF">
              <w:rPr>
                <w:rFonts w:ascii="GHEA Grapalat" w:hAnsi="GHEA Grapalat"/>
                <w:sz w:val="18"/>
                <w:szCs w:val="18"/>
                <w:lang w:val="hy-AM"/>
              </w:rPr>
              <w:t>Քաղաքաշինական փաստաթղթերի կազմում՝ բացառությամբ կոնստրուկտորական և ճարտարապետական մասերի՝</w:t>
            </w:r>
          </w:p>
          <w:p w14:paraId="5A178248" w14:textId="77777777" w:rsidR="00367AA0" w:rsidRPr="00E747EF" w:rsidRDefault="00367AA0" w:rsidP="00367AA0">
            <w:pPr>
              <w:pStyle w:val="ListParagraph"/>
              <w:jc w:val="both"/>
              <w:rPr>
                <w:rFonts w:ascii="GHEA Grapalat" w:hAnsi="GHEA Grapalat"/>
                <w:b/>
                <w:bCs/>
                <w:sz w:val="18"/>
                <w:szCs w:val="18"/>
                <w:lang w:val="hy-AM"/>
              </w:rPr>
            </w:pPr>
            <w:r w:rsidRPr="00E747EF">
              <w:rPr>
                <w:rFonts w:ascii="GHEA Grapalat" w:hAnsi="GHEA Grapalat"/>
                <w:b/>
                <w:bCs/>
                <w:sz w:val="18"/>
                <w:szCs w:val="18"/>
                <w:lang w:val="hy-AM"/>
              </w:rPr>
              <w:t>առնվազն 2-րդ դասի լիցենզիա՝ 05, 06, 08, 09 ներդիրներով</w:t>
            </w:r>
            <w:r>
              <w:rPr>
                <w:rFonts w:ascii="GHEA Grapalat" w:hAnsi="GHEA Grapalat"/>
                <w:b/>
                <w:bCs/>
                <w:sz w:val="18"/>
                <w:szCs w:val="18"/>
                <w:lang w:val="hy-AM"/>
              </w:rPr>
              <w:t>:</w:t>
            </w:r>
          </w:p>
          <w:p w14:paraId="495208BA" w14:textId="77777777" w:rsidR="00513BC7" w:rsidRPr="00DC3FF4" w:rsidRDefault="00513BC7" w:rsidP="00513BC7">
            <w:pPr>
              <w:jc w:val="both"/>
              <w:rPr>
                <w:rFonts w:ascii="GHEA Grapalat" w:hAnsi="GHEA Grapalat"/>
                <w:iCs/>
                <w:sz w:val="18"/>
                <w:szCs w:val="18"/>
                <w:lang w:val="hy-AM"/>
              </w:rPr>
            </w:pPr>
          </w:p>
        </w:tc>
        <w:tc>
          <w:tcPr>
            <w:tcW w:w="720" w:type="dxa"/>
            <w:vAlign w:val="center"/>
            <w:hideMark/>
          </w:tcPr>
          <w:p w14:paraId="6B259FE9"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lastRenderedPageBreak/>
              <w:t> </w:t>
            </w:r>
          </w:p>
          <w:p w14:paraId="1D748D68"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1B6187A8"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079DE657"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F9A54D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EB4E57C"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2CD4C726" w14:textId="77777777" w:rsidR="00513BC7" w:rsidRPr="00DC3FF4" w:rsidRDefault="00513BC7" w:rsidP="00513BC7">
            <w:pPr>
              <w:rPr>
                <w:rFonts w:ascii="GHEA Grapalat" w:hAnsi="GHEA Grapalat"/>
                <w:sz w:val="17"/>
                <w:szCs w:val="17"/>
                <w:lang w:val="hy-AM"/>
              </w:rPr>
            </w:pPr>
          </w:p>
          <w:p w14:paraId="79E8D571"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74514BAE"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DD1475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10AA1166"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76A2C3A"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F2F936B" w14:textId="77777777" w:rsidR="00513BC7" w:rsidRPr="00DC3FF4" w:rsidRDefault="00513BC7" w:rsidP="00513BC7">
            <w:pPr>
              <w:rPr>
                <w:rFonts w:ascii="GHEA Grapalat" w:hAnsi="GHEA Grapalat"/>
                <w:sz w:val="17"/>
                <w:szCs w:val="17"/>
                <w:lang w:val="hy-AM"/>
              </w:rPr>
            </w:pPr>
            <w:r w:rsidRPr="00DC3FF4">
              <w:rPr>
                <w:rFonts w:ascii="GHEA Grapalat" w:hAnsi="GHEA Grapalat"/>
                <w:sz w:val="17"/>
                <w:szCs w:val="17"/>
                <w:lang w:val="hy-AM"/>
              </w:rPr>
              <w:t>դրամ</w:t>
            </w:r>
          </w:p>
          <w:p w14:paraId="0F3774B9"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5D8592A1"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685717E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703C1A6E"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CCEEC4A"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394BB650"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289DF654"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EFFB122"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423B3D2B"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p w14:paraId="75A66FF6" w14:textId="77777777" w:rsidR="00513BC7" w:rsidRPr="00DC3FF4" w:rsidRDefault="00513BC7" w:rsidP="00513BC7">
            <w:pPr>
              <w:rPr>
                <w:rFonts w:ascii="GHEA Grapalat" w:hAnsi="GHEA Grapalat"/>
                <w:sz w:val="17"/>
                <w:szCs w:val="17"/>
                <w:lang w:val="hy-AM"/>
              </w:rPr>
            </w:pPr>
            <w:r w:rsidRPr="00DC3FF4">
              <w:rPr>
                <w:rFonts w:ascii="Calibri" w:hAnsi="Calibri" w:cs="Calibri"/>
                <w:sz w:val="17"/>
                <w:szCs w:val="17"/>
                <w:lang w:val="hy-AM"/>
              </w:rPr>
              <w:t> </w:t>
            </w:r>
          </w:p>
        </w:tc>
        <w:tc>
          <w:tcPr>
            <w:tcW w:w="1440" w:type="dxa"/>
            <w:vAlign w:val="center"/>
            <w:hideMark/>
          </w:tcPr>
          <w:p w14:paraId="0D222C4D" w14:textId="77777777" w:rsidR="00513BC7" w:rsidRPr="00DC3FF4" w:rsidRDefault="00513BC7" w:rsidP="00513BC7">
            <w:pPr>
              <w:jc w:val="center"/>
              <w:rPr>
                <w:rFonts w:ascii="GHEA Grapalat" w:hAnsi="GHEA Grapalat" w:cs="Calibri"/>
                <w:lang w:val="hy-AM"/>
              </w:rPr>
            </w:pPr>
          </w:p>
          <w:p w14:paraId="730A4A3B" w14:textId="34F12892" w:rsidR="00513BC7" w:rsidRPr="00DC3FF4" w:rsidRDefault="00513BC7" w:rsidP="00513BC7">
            <w:pPr>
              <w:jc w:val="center"/>
              <w:rPr>
                <w:rFonts w:ascii="GHEA Grapalat" w:hAnsi="GHEA Grapalat" w:cs="Calibri"/>
                <w:lang w:val="hy-AM"/>
              </w:rPr>
            </w:pPr>
          </w:p>
        </w:tc>
        <w:tc>
          <w:tcPr>
            <w:tcW w:w="900" w:type="dxa"/>
            <w:vAlign w:val="center"/>
            <w:hideMark/>
          </w:tcPr>
          <w:p w14:paraId="6CCEA57A"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4EAF36D3"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32D72015"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01F6A0E5"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6D872DCE" w14:textId="77777777" w:rsidR="00513BC7" w:rsidRPr="00DC3FF4" w:rsidRDefault="00513BC7" w:rsidP="00513BC7">
            <w:pPr>
              <w:jc w:val="center"/>
              <w:rPr>
                <w:rFonts w:ascii="GHEA Grapalat" w:hAnsi="GHEA Grapalat" w:cs="Calibri"/>
                <w:sz w:val="20"/>
                <w:szCs w:val="20"/>
                <w:lang w:val="hy-AM"/>
              </w:rPr>
            </w:pPr>
          </w:p>
          <w:p w14:paraId="75F53604" w14:textId="77777777" w:rsidR="00513BC7" w:rsidRPr="00DC3FF4" w:rsidRDefault="00513BC7" w:rsidP="00513BC7">
            <w:pPr>
              <w:jc w:val="center"/>
              <w:rPr>
                <w:rFonts w:ascii="GHEA Grapalat" w:hAnsi="GHEA Grapalat" w:cs="Calibri"/>
                <w:sz w:val="20"/>
                <w:szCs w:val="20"/>
                <w:lang w:val="hy-AM"/>
              </w:rPr>
            </w:pPr>
          </w:p>
          <w:p w14:paraId="5B2623DF"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613B1BEB"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33AAF484" w14:textId="77777777" w:rsidR="00513BC7" w:rsidRPr="00DC3FF4" w:rsidRDefault="00513BC7" w:rsidP="00513BC7">
            <w:pPr>
              <w:jc w:val="center"/>
              <w:rPr>
                <w:rFonts w:ascii="GHEA Grapalat" w:hAnsi="GHEA Grapalat" w:cs="GHEA Grapalat"/>
                <w:sz w:val="20"/>
                <w:szCs w:val="20"/>
                <w:lang w:val="hy-AM"/>
              </w:rPr>
            </w:pPr>
            <w:r w:rsidRPr="00DC3FF4">
              <w:rPr>
                <w:rFonts w:ascii="GHEA Grapalat" w:hAnsi="GHEA Grapalat" w:cs="Courier New"/>
                <w:sz w:val="20"/>
                <w:szCs w:val="20"/>
                <w:lang w:val="hy-AM"/>
              </w:rPr>
              <w:t>1</w:t>
            </w:r>
          </w:p>
          <w:p w14:paraId="4073463E"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215A8DA5"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29F8B39B"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450F11C8"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6E2A02A4"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5CB43760"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p w14:paraId="08BD4A00" w14:textId="77777777" w:rsidR="00513BC7" w:rsidRPr="00DC3FF4" w:rsidRDefault="00513BC7" w:rsidP="00513BC7">
            <w:pPr>
              <w:jc w:val="center"/>
              <w:rPr>
                <w:rFonts w:ascii="GHEA Grapalat" w:hAnsi="GHEA Grapalat" w:cs="GHEA Grapalat"/>
                <w:sz w:val="20"/>
                <w:szCs w:val="20"/>
                <w:lang w:val="hy-AM"/>
              </w:rPr>
            </w:pPr>
            <w:r w:rsidRPr="00DC3FF4">
              <w:rPr>
                <w:rFonts w:ascii="Calibri" w:hAnsi="Calibri" w:cs="Calibri"/>
                <w:sz w:val="20"/>
                <w:szCs w:val="20"/>
                <w:lang w:val="hy-AM"/>
              </w:rPr>
              <w:t> </w:t>
            </w:r>
          </w:p>
        </w:tc>
        <w:tc>
          <w:tcPr>
            <w:tcW w:w="1620" w:type="dxa"/>
            <w:vAlign w:val="center"/>
            <w:hideMark/>
          </w:tcPr>
          <w:p w14:paraId="248365EF" w14:textId="77777777" w:rsidR="00513BC7" w:rsidRDefault="00513BC7" w:rsidP="00513BC7">
            <w:pPr>
              <w:jc w:val="center"/>
              <w:rPr>
                <w:rFonts w:ascii="GHEA Grapalat" w:hAnsi="GHEA Grapalat"/>
                <w:b/>
                <w:sz w:val="16"/>
                <w:szCs w:val="16"/>
                <w:lang w:val="hy-AM"/>
              </w:rPr>
            </w:pPr>
          </w:p>
          <w:p w14:paraId="5FEA3F30" w14:textId="77777777" w:rsidR="00513BC7" w:rsidRDefault="00513BC7" w:rsidP="00513BC7">
            <w:pPr>
              <w:jc w:val="center"/>
              <w:rPr>
                <w:rFonts w:ascii="GHEA Grapalat" w:hAnsi="GHEA Grapalat"/>
                <w:b/>
                <w:sz w:val="16"/>
                <w:szCs w:val="16"/>
                <w:lang w:val="hy-AM"/>
              </w:rPr>
            </w:pPr>
          </w:p>
          <w:p w14:paraId="01D4E5B3" w14:textId="77777777" w:rsidR="00367AA0" w:rsidRPr="00E747EF" w:rsidRDefault="00367AA0" w:rsidP="00367AA0">
            <w:pPr>
              <w:jc w:val="center"/>
              <w:rPr>
                <w:rFonts w:ascii="GHEA Grapalat" w:hAnsi="GHEA Grapalat" w:cs="Calibri"/>
                <w:sz w:val="18"/>
                <w:szCs w:val="18"/>
                <w:lang w:val="hy-AM"/>
              </w:rPr>
            </w:pPr>
            <w:r w:rsidRPr="00E747EF">
              <w:rPr>
                <w:rFonts w:ascii="GHEA Grapalat" w:hAnsi="GHEA Grapalat" w:cs="Calibri"/>
                <w:sz w:val="18"/>
                <w:szCs w:val="18"/>
                <w:lang w:val="hy-AM"/>
              </w:rPr>
              <w:t>Կենտրոն վարչական շրջան Ոսկերիչների</w:t>
            </w:r>
          </w:p>
          <w:p w14:paraId="5F7CA24C" w14:textId="77777777" w:rsidR="00367AA0" w:rsidRPr="00E747EF" w:rsidRDefault="00367AA0" w:rsidP="00367AA0">
            <w:pPr>
              <w:jc w:val="center"/>
              <w:rPr>
                <w:rFonts w:ascii="GHEA Grapalat" w:hAnsi="GHEA Grapalat" w:cs="Calibri"/>
                <w:sz w:val="18"/>
                <w:szCs w:val="18"/>
                <w:lang w:val="hy-AM"/>
              </w:rPr>
            </w:pPr>
            <w:r w:rsidRPr="00E747EF">
              <w:rPr>
                <w:rFonts w:ascii="GHEA Grapalat" w:hAnsi="GHEA Grapalat" w:cs="Calibri"/>
                <w:sz w:val="18"/>
                <w:szCs w:val="18"/>
                <w:lang w:val="hy-AM"/>
              </w:rPr>
              <w:t>փողոց </w:t>
            </w:r>
          </w:p>
          <w:p w14:paraId="404CB2AB" w14:textId="15A8A529" w:rsidR="00513BC7" w:rsidRPr="006424B0" w:rsidRDefault="00513BC7" w:rsidP="00513BC7">
            <w:pPr>
              <w:jc w:val="center"/>
              <w:rPr>
                <w:rFonts w:ascii="GHEA Grapalat" w:hAnsi="GHEA Grapalat" w:cs="Calibri"/>
                <w:sz w:val="18"/>
                <w:szCs w:val="18"/>
                <w:lang w:val="hy-AM"/>
              </w:rPr>
            </w:pPr>
          </w:p>
        </w:tc>
        <w:tc>
          <w:tcPr>
            <w:tcW w:w="1800" w:type="dxa"/>
            <w:vAlign w:val="center"/>
            <w:hideMark/>
          </w:tcPr>
          <w:p w14:paraId="596F2EAC"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195E738C"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7838D63"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CD3EC66" w14:textId="77777777" w:rsidR="00513BC7" w:rsidRPr="00DC3FF4" w:rsidRDefault="00513BC7" w:rsidP="00513BC7">
            <w:pPr>
              <w:rPr>
                <w:rFonts w:ascii="GHEA Grapalat" w:hAnsi="GHEA Grapalat" w:cs="Courier New"/>
                <w:sz w:val="18"/>
                <w:szCs w:val="18"/>
                <w:lang w:val="hy-AM"/>
              </w:rPr>
            </w:pPr>
            <w:r w:rsidRPr="00DC3FF4">
              <w:rPr>
                <w:rFonts w:ascii="Calibri" w:hAnsi="Calibri" w:cs="Calibri"/>
                <w:sz w:val="18"/>
                <w:szCs w:val="18"/>
                <w:lang w:val="hy-AM"/>
              </w:rPr>
              <w:t> </w:t>
            </w:r>
          </w:p>
          <w:p w14:paraId="1920F24E" w14:textId="77777777" w:rsidR="00513BC7" w:rsidRPr="00DC3FF4" w:rsidRDefault="00513BC7" w:rsidP="00513BC7">
            <w:pPr>
              <w:rPr>
                <w:rFonts w:ascii="GHEA Grapalat" w:hAnsi="GHEA Grapalat" w:cs="Courier New"/>
                <w:sz w:val="18"/>
                <w:szCs w:val="18"/>
                <w:lang w:val="hy-AM"/>
              </w:rPr>
            </w:pPr>
          </w:p>
          <w:p w14:paraId="1FFC4785" w14:textId="77777777" w:rsidR="00513BC7" w:rsidRPr="00DC3FF4" w:rsidRDefault="00513BC7" w:rsidP="00513BC7">
            <w:pPr>
              <w:rPr>
                <w:rFonts w:ascii="GHEA Grapalat" w:hAnsi="GHEA Grapalat" w:cs="Courier New"/>
                <w:sz w:val="18"/>
                <w:szCs w:val="18"/>
                <w:lang w:val="hy-AM"/>
              </w:rPr>
            </w:pPr>
          </w:p>
          <w:p w14:paraId="2C508119" w14:textId="77777777" w:rsidR="00513BC7" w:rsidRPr="00DC3FF4" w:rsidRDefault="00513BC7" w:rsidP="00513BC7">
            <w:pPr>
              <w:rPr>
                <w:rFonts w:ascii="GHEA Grapalat" w:hAnsi="GHEA Grapalat" w:cs="Courier New"/>
                <w:sz w:val="18"/>
                <w:szCs w:val="18"/>
                <w:lang w:val="hy-AM"/>
              </w:rPr>
            </w:pPr>
          </w:p>
          <w:p w14:paraId="2775765F" w14:textId="77777777" w:rsidR="00513BC7" w:rsidRPr="00DC3FF4" w:rsidRDefault="00513BC7" w:rsidP="00513BC7">
            <w:pPr>
              <w:rPr>
                <w:rFonts w:ascii="GHEA Grapalat" w:hAnsi="GHEA Grapalat" w:cs="Calibri"/>
                <w:sz w:val="18"/>
                <w:szCs w:val="18"/>
                <w:lang w:val="hy-AM"/>
              </w:rPr>
            </w:pPr>
          </w:p>
          <w:p w14:paraId="604AEFA1" w14:textId="77777777" w:rsidR="00513BC7" w:rsidRPr="00DC3FF4" w:rsidRDefault="00513BC7" w:rsidP="00513BC7">
            <w:pPr>
              <w:rPr>
                <w:rFonts w:ascii="GHEA Grapalat" w:hAnsi="GHEA Grapalat" w:cs="Courier New"/>
                <w:sz w:val="18"/>
                <w:szCs w:val="18"/>
                <w:lang w:val="hy-AM"/>
              </w:rPr>
            </w:pPr>
            <w:r w:rsidRPr="00DC3FF4">
              <w:rPr>
                <w:rFonts w:ascii="Calibri" w:hAnsi="Calibri" w:cs="Calibri"/>
                <w:sz w:val="18"/>
                <w:szCs w:val="18"/>
                <w:lang w:val="hy-AM"/>
              </w:rPr>
              <w:t> </w:t>
            </w:r>
          </w:p>
          <w:p w14:paraId="38870B93" w14:textId="77777777" w:rsidR="00513BC7" w:rsidRDefault="00513BC7" w:rsidP="00513BC7">
            <w:pPr>
              <w:jc w:val="center"/>
              <w:rPr>
                <w:rFonts w:ascii="GHEA Grapalat" w:hAnsi="GHEA Grapalat" w:cs="Calibri"/>
                <w:sz w:val="18"/>
                <w:szCs w:val="18"/>
                <w:lang w:val="hy-AM"/>
              </w:rPr>
            </w:pPr>
          </w:p>
          <w:p w14:paraId="4C626809" w14:textId="77777777" w:rsidR="00367AA0" w:rsidRPr="00E747EF" w:rsidRDefault="00367AA0" w:rsidP="00367AA0">
            <w:pPr>
              <w:jc w:val="center"/>
              <w:rPr>
                <w:rFonts w:ascii="GHEA Grapalat" w:hAnsi="GHEA Grapalat" w:cs="Calibri"/>
                <w:sz w:val="18"/>
                <w:szCs w:val="18"/>
                <w:lang w:val="hy-AM"/>
              </w:rPr>
            </w:pPr>
            <w:r w:rsidRPr="00E747EF">
              <w:rPr>
                <w:rFonts w:ascii="GHEA Grapalat" w:hAnsi="GHEA Grapalat" w:cs="Calibri"/>
                <w:sz w:val="18"/>
                <w:szCs w:val="18"/>
                <w:lang w:val="hy-AM"/>
              </w:rPr>
              <w:t>Պայմանագիրը</w:t>
            </w:r>
          </w:p>
          <w:p w14:paraId="763DED05" w14:textId="77777777" w:rsidR="00367AA0" w:rsidRPr="00E747EF" w:rsidRDefault="00367AA0" w:rsidP="00367AA0">
            <w:pPr>
              <w:jc w:val="center"/>
              <w:rPr>
                <w:rFonts w:ascii="GHEA Grapalat" w:hAnsi="GHEA Grapalat" w:cs="Calibri"/>
                <w:sz w:val="18"/>
                <w:szCs w:val="18"/>
                <w:lang w:val="hy-AM"/>
              </w:rPr>
            </w:pPr>
            <w:r w:rsidRPr="00E747EF">
              <w:rPr>
                <w:rFonts w:ascii="GHEA Grapalat" w:hAnsi="GHEA Grapalat" w:cs="Calibri"/>
                <w:sz w:val="18"/>
                <w:szCs w:val="18"/>
                <w:lang w:val="hy-AM"/>
              </w:rPr>
              <w:t>(ֆինանսական միջոցների տրամադրման համաձայնագիրը)  ուժի մեջ մտնելու օրվանից 30-րդ օրացուցային օրը</w:t>
            </w:r>
          </w:p>
          <w:p w14:paraId="14F09496"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C8101ED"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2C33CD39"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5A54BB61"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7FA55080"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040E3DA8"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316012F3"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4DC3C19A"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9E71C2A"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p w14:paraId="623074B0" w14:textId="77777777" w:rsidR="00513BC7" w:rsidRPr="00DC3FF4" w:rsidRDefault="00513BC7" w:rsidP="00513BC7">
            <w:pPr>
              <w:rPr>
                <w:rFonts w:ascii="GHEA Grapalat" w:hAnsi="GHEA Grapalat" w:cs="Calibri"/>
                <w:sz w:val="18"/>
                <w:szCs w:val="18"/>
                <w:lang w:val="hy-AM"/>
              </w:rPr>
            </w:pPr>
            <w:r w:rsidRPr="00DC3FF4">
              <w:rPr>
                <w:rFonts w:ascii="Calibri" w:hAnsi="Calibri" w:cs="Calibri"/>
                <w:sz w:val="18"/>
                <w:szCs w:val="18"/>
                <w:lang w:val="hy-AM"/>
              </w:rPr>
              <w:t> </w:t>
            </w: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52EDDED2" w14:textId="77777777" w:rsidR="00367AA0" w:rsidRDefault="00367AA0" w:rsidP="008F41DB">
            <w:pPr>
              <w:spacing w:line="360" w:lineRule="auto"/>
              <w:jc w:val="center"/>
              <w:rPr>
                <w:rFonts w:ascii="GHEA Grapalat" w:hAnsi="GHEA Grapalat" w:cs="Sylfaen"/>
                <w:b/>
                <w:bCs/>
                <w:sz w:val="16"/>
                <w:szCs w:val="16"/>
                <w:lang w:val="nb-NO"/>
              </w:rPr>
            </w:pPr>
          </w:p>
          <w:p w14:paraId="0A89EFE4" w14:textId="77777777" w:rsidR="00367AA0" w:rsidRDefault="00367AA0" w:rsidP="008F41DB">
            <w:pPr>
              <w:spacing w:line="360" w:lineRule="auto"/>
              <w:jc w:val="center"/>
              <w:rPr>
                <w:rFonts w:ascii="GHEA Grapalat" w:hAnsi="GHEA Grapalat" w:cs="Sylfaen"/>
                <w:b/>
                <w:bCs/>
                <w:sz w:val="16"/>
                <w:szCs w:val="16"/>
                <w:lang w:val="nb-NO"/>
              </w:rPr>
            </w:pPr>
          </w:p>
          <w:p w14:paraId="68C4A9E2" w14:textId="77777777" w:rsidR="00367AA0" w:rsidRDefault="00367AA0" w:rsidP="008F41DB">
            <w:pPr>
              <w:spacing w:line="360" w:lineRule="auto"/>
              <w:jc w:val="center"/>
              <w:rPr>
                <w:rFonts w:ascii="GHEA Grapalat" w:hAnsi="GHEA Grapalat" w:cs="Sylfaen"/>
                <w:b/>
                <w:bCs/>
                <w:sz w:val="16"/>
                <w:szCs w:val="16"/>
                <w:lang w:val="nb-NO"/>
              </w:rPr>
            </w:pPr>
          </w:p>
          <w:p w14:paraId="51DDD376" w14:textId="77777777" w:rsidR="00367AA0" w:rsidRDefault="00367AA0" w:rsidP="008F41DB">
            <w:pPr>
              <w:spacing w:line="360" w:lineRule="auto"/>
              <w:jc w:val="center"/>
              <w:rPr>
                <w:rFonts w:ascii="GHEA Grapalat" w:hAnsi="GHEA Grapalat" w:cs="Sylfaen"/>
                <w:b/>
                <w:bCs/>
                <w:sz w:val="16"/>
                <w:szCs w:val="16"/>
                <w:lang w:val="nb-NO"/>
              </w:rPr>
            </w:pPr>
          </w:p>
          <w:p w14:paraId="46063B9F" w14:textId="77777777" w:rsidR="00367AA0" w:rsidRDefault="00367AA0" w:rsidP="008F41DB">
            <w:pPr>
              <w:spacing w:line="360" w:lineRule="auto"/>
              <w:jc w:val="center"/>
              <w:rPr>
                <w:rFonts w:ascii="GHEA Grapalat" w:hAnsi="GHEA Grapalat" w:cs="Sylfaen"/>
                <w:b/>
                <w:bCs/>
                <w:sz w:val="16"/>
                <w:szCs w:val="16"/>
                <w:lang w:val="nb-NO"/>
              </w:rPr>
            </w:pPr>
          </w:p>
          <w:p w14:paraId="782A0FDC" w14:textId="77777777" w:rsidR="00367AA0" w:rsidRDefault="00367AA0" w:rsidP="008F41DB">
            <w:pPr>
              <w:spacing w:line="360" w:lineRule="auto"/>
              <w:jc w:val="center"/>
              <w:rPr>
                <w:rFonts w:ascii="GHEA Grapalat" w:hAnsi="GHEA Grapalat" w:cs="Sylfaen"/>
                <w:b/>
                <w:bCs/>
                <w:sz w:val="16"/>
                <w:szCs w:val="16"/>
                <w:lang w:val="nb-NO"/>
              </w:rPr>
            </w:pPr>
          </w:p>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lastRenderedPageBreak/>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5BB63BCF" w14:textId="77777777" w:rsidR="00367AA0" w:rsidRDefault="00367AA0" w:rsidP="008F41DB">
            <w:pPr>
              <w:spacing w:line="360" w:lineRule="auto"/>
              <w:jc w:val="center"/>
              <w:rPr>
                <w:rFonts w:ascii="GHEA Grapalat" w:hAnsi="GHEA Grapalat" w:cs="Sylfaen"/>
                <w:b/>
                <w:bCs/>
                <w:sz w:val="16"/>
                <w:szCs w:val="16"/>
                <w:lang w:val="pt-BR"/>
              </w:rPr>
            </w:pPr>
          </w:p>
          <w:p w14:paraId="792165F0" w14:textId="77777777" w:rsidR="00367AA0" w:rsidRDefault="00367AA0" w:rsidP="008F41DB">
            <w:pPr>
              <w:spacing w:line="360" w:lineRule="auto"/>
              <w:jc w:val="center"/>
              <w:rPr>
                <w:rFonts w:ascii="GHEA Grapalat" w:hAnsi="GHEA Grapalat" w:cs="Sylfaen"/>
                <w:b/>
                <w:bCs/>
                <w:sz w:val="16"/>
                <w:szCs w:val="16"/>
                <w:lang w:val="pt-BR"/>
              </w:rPr>
            </w:pPr>
          </w:p>
          <w:p w14:paraId="11509E0E" w14:textId="77777777" w:rsidR="00367AA0" w:rsidRDefault="00367AA0" w:rsidP="008F41DB">
            <w:pPr>
              <w:spacing w:line="360" w:lineRule="auto"/>
              <w:jc w:val="center"/>
              <w:rPr>
                <w:rFonts w:ascii="GHEA Grapalat" w:hAnsi="GHEA Grapalat" w:cs="Sylfaen"/>
                <w:b/>
                <w:bCs/>
                <w:sz w:val="16"/>
                <w:szCs w:val="16"/>
                <w:lang w:val="pt-BR"/>
              </w:rPr>
            </w:pPr>
          </w:p>
          <w:p w14:paraId="5CCC27EC" w14:textId="77777777" w:rsidR="00367AA0" w:rsidRDefault="00367AA0" w:rsidP="008F41DB">
            <w:pPr>
              <w:spacing w:line="360" w:lineRule="auto"/>
              <w:jc w:val="center"/>
              <w:rPr>
                <w:rFonts w:ascii="GHEA Grapalat" w:hAnsi="GHEA Grapalat" w:cs="Sylfaen"/>
                <w:b/>
                <w:bCs/>
                <w:sz w:val="16"/>
                <w:szCs w:val="16"/>
                <w:lang w:val="pt-BR"/>
              </w:rPr>
            </w:pPr>
          </w:p>
          <w:p w14:paraId="1F24625A" w14:textId="77777777" w:rsidR="00367AA0" w:rsidRDefault="00367AA0" w:rsidP="008F41DB">
            <w:pPr>
              <w:spacing w:line="360" w:lineRule="auto"/>
              <w:jc w:val="center"/>
              <w:rPr>
                <w:rFonts w:ascii="GHEA Grapalat" w:hAnsi="GHEA Grapalat" w:cs="Sylfaen"/>
                <w:b/>
                <w:bCs/>
                <w:sz w:val="16"/>
                <w:szCs w:val="16"/>
                <w:lang w:val="pt-BR"/>
              </w:rPr>
            </w:pPr>
          </w:p>
          <w:p w14:paraId="00AF679B" w14:textId="77777777" w:rsidR="00367AA0" w:rsidRDefault="00367AA0" w:rsidP="008F41DB">
            <w:pPr>
              <w:spacing w:line="360" w:lineRule="auto"/>
              <w:jc w:val="center"/>
              <w:rPr>
                <w:rFonts w:ascii="GHEA Grapalat" w:hAnsi="GHEA Grapalat" w:cs="Sylfaen"/>
                <w:b/>
                <w:bCs/>
                <w:sz w:val="16"/>
                <w:szCs w:val="16"/>
                <w:lang w:val="pt-BR"/>
              </w:rPr>
            </w:pPr>
          </w:p>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lastRenderedPageBreak/>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lastRenderedPageBreak/>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B3194B"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C0E2B" w:rsidRPr="0093002B" w14:paraId="4281241E" w14:textId="77777777" w:rsidTr="00B43F88">
        <w:trPr>
          <w:trHeight w:val="1538"/>
        </w:trPr>
        <w:tc>
          <w:tcPr>
            <w:tcW w:w="720" w:type="dxa"/>
          </w:tcPr>
          <w:p w14:paraId="46C7AAEA" w14:textId="77777777" w:rsidR="00EC0E2B" w:rsidRDefault="00EC0E2B" w:rsidP="00EC0E2B">
            <w:pPr>
              <w:jc w:val="center"/>
              <w:rPr>
                <w:rFonts w:ascii="GHEA Grapalat" w:hAnsi="GHEA Grapalat"/>
                <w:sz w:val="20"/>
                <w:lang w:val="es-ES"/>
              </w:rPr>
            </w:pPr>
          </w:p>
          <w:p w14:paraId="02C98617" w14:textId="77777777" w:rsidR="00EC0E2B" w:rsidRDefault="00EC0E2B" w:rsidP="00EC0E2B">
            <w:pPr>
              <w:rPr>
                <w:rFonts w:ascii="GHEA Grapalat" w:hAnsi="GHEA Grapalat"/>
                <w:sz w:val="20"/>
                <w:lang w:val="es-ES"/>
              </w:rPr>
            </w:pPr>
          </w:p>
          <w:p w14:paraId="74A484C2" w14:textId="149066EE" w:rsidR="00EC0E2B" w:rsidRPr="0093002B" w:rsidRDefault="00EC0E2B" w:rsidP="00EC0E2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6D9FDCC4" w:rsidR="00EC0E2B" w:rsidRPr="00EC0E2B" w:rsidRDefault="00367AA0" w:rsidP="00EC0E2B">
            <w:pPr>
              <w:jc w:val="center"/>
              <w:rPr>
                <w:rFonts w:ascii="GHEA Grapalat" w:hAnsi="GHEA Grapalat"/>
                <w:sz w:val="20"/>
                <w:szCs w:val="20"/>
                <w:lang w:val="es-ES"/>
              </w:rPr>
            </w:pPr>
            <w:r>
              <w:rPr>
                <w:rFonts w:ascii="GHEA Grapalat" w:hAnsi="GHEA Grapalat" w:cs="Arial"/>
                <w:sz w:val="18"/>
                <w:szCs w:val="18"/>
              </w:rPr>
              <w:t>71241200/507</w:t>
            </w:r>
          </w:p>
        </w:tc>
        <w:tc>
          <w:tcPr>
            <w:tcW w:w="3936" w:type="dxa"/>
            <w:vAlign w:val="bottom"/>
          </w:tcPr>
          <w:p w14:paraId="25E94156" w14:textId="77777777" w:rsidR="00B43F88" w:rsidRPr="00367AA0" w:rsidRDefault="00B43F88" w:rsidP="00EC0E2B">
            <w:pPr>
              <w:jc w:val="center"/>
              <w:rPr>
                <w:rFonts w:ascii="GHEA Grapalat" w:hAnsi="GHEA Grapalat" w:cs="Calibri"/>
                <w:color w:val="000000"/>
                <w:sz w:val="20"/>
                <w:szCs w:val="20"/>
                <w:lang w:val="es-ES"/>
              </w:rPr>
            </w:pPr>
          </w:p>
          <w:p w14:paraId="7DAD7BFE" w14:textId="77777777" w:rsidR="00367AA0" w:rsidRPr="00367AA0" w:rsidRDefault="00367AA0" w:rsidP="00367AA0">
            <w:pPr>
              <w:pStyle w:val="ListParagraph"/>
              <w:jc w:val="center"/>
              <w:rPr>
                <w:rFonts w:ascii="GHEA Grapalat" w:hAnsi="GHEA Grapalat"/>
                <w:bCs/>
                <w:sz w:val="20"/>
                <w:szCs w:val="20"/>
                <w:lang w:val="hy-AM"/>
              </w:rPr>
            </w:pPr>
            <w:r w:rsidRPr="00367AA0">
              <w:rPr>
                <w:rFonts w:ascii="GHEA Grapalat" w:hAnsi="GHEA Grapalat"/>
                <w:sz w:val="20"/>
                <w:szCs w:val="20"/>
                <w:lang w:val="af-ZA"/>
              </w:rPr>
              <w:t xml:space="preserve">Երևան քաղաքի Կենտրոն վարչական շրջանի Ոսկերիչների փողոցի ճանապարհի հիմնանորոգման </w:t>
            </w:r>
            <w:r w:rsidRPr="00367AA0">
              <w:rPr>
                <w:rFonts w:ascii="GHEA Grapalat" w:hAnsi="GHEA Grapalat"/>
                <w:bCs/>
                <w:sz w:val="20"/>
                <w:szCs w:val="20"/>
                <w:lang w:val="hy-AM"/>
              </w:rPr>
              <w:t>նախագծանախահաշվային փաստաթղթերի կազմման խորհրդատվական աշխատանքներ</w:t>
            </w:r>
          </w:p>
          <w:p w14:paraId="3F5C0BB7" w14:textId="550316C3" w:rsidR="00EC0E2B" w:rsidRPr="00367AA0" w:rsidRDefault="00EC0E2B" w:rsidP="00EC0E2B">
            <w:pPr>
              <w:jc w:val="center"/>
              <w:rPr>
                <w:rFonts w:ascii="GHEA Grapalat" w:hAnsi="GHEA Grapalat"/>
                <w:sz w:val="20"/>
                <w:szCs w:val="20"/>
                <w:lang w:val="hy-AM"/>
              </w:rPr>
            </w:pPr>
          </w:p>
        </w:tc>
        <w:tc>
          <w:tcPr>
            <w:tcW w:w="630" w:type="dxa"/>
          </w:tcPr>
          <w:p w14:paraId="493A4B3D" w14:textId="77777777" w:rsidR="00EC0E2B" w:rsidRPr="00367AA0" w:rsidRDefault="00EC0E2B" w:rsidP="00EC0E2B">
            <w:pPr>
              <w:jc w:val="center"/>
              <w:rPr>
                <w:rFonts w:ascii="GHEA Grapalat" w:hAnsi="GHEA Grapalat"/>
                <w:sz w:val="20"/>
                <w:szCs w:val="20"/>
                <w:lang w:val="pt-BR"/>
              </w:rPr>
            </w:pPr>
          </w:p>
          <w:p w14:paraId="5C65423E" w14:textId="77777777" w:rsidR="00EC0E2B" w:rsidRPr="00367AA0" w:rsidRDefault="00EC0E2B" w:rsidP="00EC0E2B">
            <w:pPr>
              <w:jc w:val="center"/>
              <w:rPr>
                <w:rFonts w:ascii="GHEA Grapalat" w:hAnsi="GHEA Grapalat"/>
                <w:sz w:val="20"/>
                <w:szCs w:val="20"/>
                <w:lang w:val="pt-BR"/>
              </w:rPr>
            </w:pPr>
          </w:p>
          <w:p w14:paraId="33AB319F" w14:textId="77777777" w:rsidR="00EC0E2B" w:rsidRPr="00367AA0" w:rsidRDefault="00EC0E2B" w:rsidP="00EC0E2B">
            <w:pPr>
              <w:jc w:val="center"/>
              <w:rPr>
                <w:rFonts w:ascii="GHEA Grapalat" w:hAnsi="GHEA Grapalat"/>
                <w:sz w:val="20"/>
                <w:szCs w:val="20"/>
                <w:lang w:val="pt-BR"/>
              </w:rPr>
            </w:pPr>
            <w:r w:rsidRPr="00367AA0">
              <w:rPr>
                <w:rFonts w:ascii="GHEA Grapalat" w:hAnsi="GHEA Grapalat"/>
                <w:sz w:val="20"/>
                <w:szCs w:val="20"/>
                <w:lang w:val="pt-BR"/>
              </w:rPr>
              <w:t>... %</w:t>
            </w:r>
          </w:p>
        </w:tc>
        <w:tc>
          <w:tcPr>
            <w:tcW w:w="630" w:type="dxa"/>
          </w:tcPr>
          <w:p w14:paraId="499B6638" w14:textId="77777777" w:rsidR="00EC0E2B" w:rsidRPr="0093002B" w:rsidRDefault="00EC0E2B" w:rsidP="00EC0E2B">
            <w:pPr>
              <w:jc w:val="center"/>
              <w:rPr>
                <w:rFonts w:ascii="GHEA Grapalat" w:hAnsi="GHEA Grapalat"/>
                <w:sz w:val="20"/>
                <w:lang w:val="pt-BR"/>
              </w:rPr>
            </w:pPr>
          </w:p>
          <w:p w14:paraId="69AD5ACB" w14:textId="77777777" w:rsidR="00EC0E2B" w:rsidRPr="0093002B" w:rsidRDefault="00EC0E2B" w:rsidP="00EC0E2B">
            <w:pPr>
              <w:jc w:val="center"/>
              <w:rPr>
                <w:rFonts w:ascii="GHEA Grapalat" w:hAnsi="GHEA Grapalat"/>
                <w:sz w:val="20"/>
                <w:lang w:val="pt-BR"/>
              </w:rPr>
            </w:pPr>
          </w:p>
          <w:p w14:paraId="3A80FF87" w14:textId="77777777"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EC0E2B" w:rsidRPr="0093002B" w:rsidRDefault="00EC0E2B" w:rsidP="00EC0E2B">
            <w:pPr>
              <w:jc w:val="center"/>
              <w:rPr>
                <w:rFonts w:ascii="GHEA Grapalat" w:hAnsi="GHEA Grapalat"/>
                <w:sz w:val="20"/>
                <w:lang w:val="pt-BR"/>
              </w:rPr>
            </w:pPr>
          </w:p>
          <w:p w14:paraId="4BF2880F" w14:textId="77777777" w:rsidR="00EC0E2B" w:rsidRPr="0093002B" w:rsidRDefault="00EC0E2B" w:rsidP="00EC0E2B">
            <w:pPr>
              <w:jc w:val="center"/>
              <w:rPr>
                <w:rFonts w:ascii="GHEA Grapalat" w:hAnsi="GHEA Grapalat"/>
                <w:sz w:val="20"/>
                <w:lang w:val="pt-BR"/>
              </w:rPr>
            </w:pPr>
          </w:p>
          <w:p w14:paraId="325A7707" w14:textId="77777777"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EC0E2B" w:rsidRPr="0093002B" w:rsidRDefault="00EC0E2B" w:rsidP="00EC0E2B">
            <w:pPr>
              <w:jc w:val="center"/>
              <w:rPr>
                <w:rFonts w:ascii="GHEA Grapalat" w:hAnsi="GHEA Grapalat"/>
                <w:sz w:val="20"/>
                <w:lang w:val="pt-BR"/>
              </w:rPr>
            </w:pPr>
          </w:p>
          <w:p w14:paraId="1281305F" w14:textId="77777777" w:rsidR="00EC0E2B" w:rsidRPr="0093002B" w:rsidRDefault="00EC0E2B" w:rsidP="00EC0E2B">
            <w:pPr>
              <w:jc w:val="center"/>
              <w:rPr>
                <w:rFonts w:ascii="GHEA Grapalat" w:hAnsi="GHEA Grapalat"/>
                <w:sz w:val="20"/>
                <w:lang w:val="pt-BR"/>
              </w:rPr>
            </w:pPr>
          </w:p>
          <w:p w14:paraId="098BA2B4" w14:textId="01296769"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EC0E2B" w:rsidRPr="0093002B" w:rsidRDefault="00EC0E2B" w:rsidP="00EC0E2B">
            <w:pPr>
              <w:jc w:val="center"/>
              <w:rPr>
                <w:rFonts w:ascii="GHEA Grapalat" w:hAnsi="GHEA Grapalat"/>
                <w:sz w:val="20"/>
                <w:lang w:val="pt-BR"/>
              </w:rPr>
            </w:pPr>
          </w:p>
          <w:p w14:paraId="6F03D31D" w14:textId="77777777" w:rsidR="00EC0E2B" w:rsidRPr="0093002B" w:rsidRDefault="00EC0E2B" w:rsidP="00EC0E2B">
            <w:pPr>
              <w:jc w:val="center"/>
              <w:rPr>
                <w:rFonts w:ascii="GHEA Grapalat" w:hAnsi="GHEA Grapalat"/>
                <w:sz w:val="20"/>
                <w:lang w:val="pt-BR"/>
              </w:rPr>
            </w:pPr>
          </w:p>
          <w:p w14:paraId="37AF2F97" w14:textId="00C6FD0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17" w:type="dxa"/>
          </w:tcPr>
          <w:p w14:paraId="5A00DD13" w14:textId="77777777" w:rsidR="00EC0E2B" w:rsidRPr="0093002B" w:rsidRDefault="00EC0E2B" w:rsidP="00EC0E2B">
            <w:pPr>
              <w:jc w:val="center"/>
              <w:rPr>
                <w:rFonts w:ascii="GHEA Grapalat" w:hAnsi="GHEA Grapalat"/>
                <w:sz w:val="20"/>
                <w:lang w:val="pt-BR"/>
              </w:rPr>
            </w:pPr>
          </w:p>
          <w:p w14:paraId="6E2E106B" w14:textId="77777777" w:rsidR="00EC0E2B" w:rsidRPr="0093002B" w:rsidRDefault="00EC0E2B" w:rsidP="00EC0E2B">
            <w:pPr>
              <w:jc w:val="center"/>
              <w:rPr>
                <w:rFonts w:ascii="GHEA Grapalat" w:hAnsi="GHEA Grapalat"/>
                <w:sz w:val="20"/>
                <w:lang w:val="pt-BR"/>
              </w:rPr>
            </w:pPr>
          </w:p>
          <w:p w14:paraId="07888C9D" w14:textId="7838D600"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EC0E2B" w:rsidRPr="0093002B" w:rsidRDefault="00EC0E2B" w:rsidP="00EC0E2B">
            <w:pPr>
              <w:jc w:val="center"/>
              <w:rPr>
                <w:rFonts w:ascii="GHEA Grapalat" w:hAnsi="GHEA Grapalat"/>
                <w:sz w:val="20"/>
                <w:lang w:val="pt-BR"/>
              </w:rPr>
            </w:pPr>
          </w:p>
          <w:p w14:paraId="5334EE58" w14:textId="77777777" w:rsidR="00EC0E2B" w:rsidRPr="0093002B" w:rsidRDefault="00EC0E2B" w:rsidP="00EC0E2B">
            <w:pPr>
              <w:jc w:val="center"/>
              <w:rPr>
                <w:rFonts w:ascii="GHEA Grapalat" w:hAnsi="GHEA Grapalat"/>
                <w:sz w:val="20"/>
                <w:lang w:val="pt-BR"/>
              </w:rPr>
            </w:pPr>
          </w:p>
          <w:p w14:paraId="14DD0C9D" w14:textId="30A884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EC0E2B" w:rsidRPr="0093002B" w:rsidRDefault="00EC0E2B" w:rsidP="00EC0E2B">
            <w:pPr>
              <w:jc w:val="center"/>
              <w:rPr>
                <w:rFonts w:ascii="GHEA Grapalat" w:hAnsi="GHEA Grapalat"/>
                <w:sz w:val="20"/>
                <w:lang w:val="pt-BR"/>
              </w:rPr>
            </w:pPr>
          </w:p>
          <w:p w14:paraId="55E7703A" w14:textId="77777777" w:rsidR="00EC0E2B" w:rsidRPr="0093002B" w:rsidRDefault="00EC0E2B" w:rsidP="00EC0E2B">
            <w:pPr>
              <w:jc w:val="center"/>
              <w:rPr>
                <w:rFonts w:ascii="GHEA Grapalat" w:hAnsi="GHEA Grapalat"/>
                <w:sz w:val="20"/>
                <w:lang w:val="pt-BR"/>
              </w:rPr>
            </w:pPr>
          </w:p>
          <w:p w14:paraId="147E1725" w14:textId="2AC94D6B"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EC0E2B" w:rsidRPr="0093002B" w:rsidRDefault="00EC0E2B" w:rsidP="00EC0E2B">
            <w:pPr>
              <w:jc w:val="center"/>
              <w:rPr>
                <w:rFonts w:ascii="GHEA Grapalat" w:hAnsi="GHEA Grapalat"/>
                <w:sz w:val="20"/>
                <w:lang w:val="pt-BR"/>
              </w:rPr>
            </w:pPr>
          </w:p>
          <w:p w14:paraId="0ACDCC3D" w14:textId="77777777" w:rsidR="00EC0E2B" w:rsidRPr="0093002B" w:rsidRDefault="00EC0E2B" w:rsidP="00EC0E2B">
            <w:pPr>
              <w:jc w:val="center"/>
              <w:rPr>
                <w:rFonts w:ascii="GHEA Grapalat" w:hAnsi="GHEA Grapalat"/>
                <w:sz w:val="20"/>
                <w:lang w:val="pt-BR"/>
              </w:rPr>
            </w:pPr>
          </w:p>
          <w:p w14:paraId="109AEFD1" w14:textId="1420F211"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EC0E2B" w:rsidRPr="0093002B" w:rsidRDefault="00EC0E2B" w:rsidP="00EC0E2B">
            <w:pPr>
              <w:jc w:val="center"/>
              <w:rPr>
                <w:rFonts w:ascii="GHEA Grapalat" w:hAnsi="GHEA Grapalat"/>
                <w:sz w:val="20"/>
                <w:lang w:val="pt-BR"/>
              </w:rPr>
            </w:pPr>
          </w:p>
          <w:p w14:paraId="73D30F9E" w14:textId="77777777" w:rsidR="00EC0E2B" w:rsidRPr="0093002B" w:rsidRDefault="00EC0E2B" w:rsidP="00EC0E2B">
            <w:pPr>
              <w:jc w:val="center"/>
              <w:rPr>
                <w:rFonts w:ascii="GHEA Grapalat" w:hAnsi="GHEA Grapalat"/>
                <w:sz w:val="20"/>
                <w:lang w:val="pt-BR"/>
              </w:rPr>
            </w:pPr>
          </w:p>
          <w:p w14:paraId="47AFCFD1" w14:textId="030B09D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EC0E2B" w:rsidRPr="0093002B" w:rsidRDefault="00EC0E2B" w:rsidP="00EC0E2B">
            <w:pPr>
              <w:jc w:val="center"/>
              <w:rPr>
                <w:rFonts w:ascii="GHEA Grapalat" w:hAnsi="GHEA Grapalat"/>
                <w:sz w:val="20"/>
                <w:lang w:val="pt-BR"/>
              </w:rPr>
            </w:pPr>
          </w:p>
          <w:p w14:paraId="144D64D2" w14:textId="77777777" w:rsidR="00EC0E2B" w:rsidRPr="0093002B" w:rsidRDefault="00EC0E2B" w:rsidP="00EC0E2B">
            <w:pPr>
              <w:jc w:val="center"/>
              <w:rPr>
                <w:rFonts w:ascii="GHEA Grapalat" w:hAnsi="GHEA Grapalat"/>
                <w:sz w:val="20"/>
                <w:lang w:val="pt-BR"/>
              </w:rPr>
            </w:pPr>
          </w:p>
          <w:p w14:paraId="537B8707" w14:textId="78217DE4"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37" w:type="dxa"/>
          </w:tcPr>
          <w:p w14:paraId="47F869B8" w14:textId="77777777" w:rsidR="00EC0E2B" w:rsidRPr="0093002B" w:rsidRDefault="00EC0E2B" w:rsidP="00EC0E2B">
            <w:pPr>
              <w:jc w:val="center"/>
              <w:rPr>
                <w:rFonts w:ascii="GHEA Grapalat" w:hAnsi="GHEA Grapalat"/>
                <w:sz w:val="20"/>
                <w:lang w:val="pt-BR"/>
              </w:rPr>
            </w:pPr>
          </w:p>
          <w:p w14:paraId="1FFC8DDD" w14:textId="77777777" w:rsidR="00EC0E2B" w:rsidRPr="0093002B" w:rsidRDefault="00EC0E2B" w:rsidP="00EC0E2B">
            <w:pPr>
              <w:jc w:val="center"/>
              <w:rPr>
                <w:rFonts w:ascii="GHEA Grapalat" w:hAnsi="GHEA Grapalat"/>
                <w:sz w:val="20"/>
                <w:lang w:val="pt-BR"/>
              </w:rPr>
            </w:pPr>
          </w:p>
          <w:p w14:paraId="54636F1B" w14:textId="36DB1ED8"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1134" w:type="dxa"/>
          </w:tcPr>
          <w:p w14:paraId="66F5D1AD" w14:textId="77777777" w:rsidR="00EC0E2B" w:rsidRPr="0093002B" w:rsidRDefault="00EC0E2B" w:rsidP="00EC0E2B">
            <w:pPr>
              <w:jc w:val="center"/>
              <w:rPr>
                <w:rFonts w:ascii="GHEA Grapalat" w:hAnsi="GHEA Grapalat"/>
                <w:sz w:val="20"/>
                <w:lang w:val="pt-BR"/>
              </w:rPr>
            </w:pPr>
          </w:p>
          <w:p w14:paraId="7F79BFBF" w14:textId="77777777" w:rsidR="00EC0E2B" w:rsidRPr="0093002B" w:rsidRDefault="00EC0E2B" w:rsidP="00EC0E2B">
            <w:pPr>
              <w:jc w:val="center"/>
              <w:rPr>
                <w:rFonts w:ascii="GHEA Grapalat" w:hAnsi="GHEA Grapalat"/>
                <w:sz w:val="20"/>
                <w:lang w:val="pt-BR"/>
              </w:rPr>
            </w:pPr>
          </w:p>
          <w:p w14:paraId="7DC32576" w14:textId="7CBE03C9" w:rsidR="00EC0E2B" w:rsidRPr="0093002B" w:rsidRDefault="00EC0E2B" w:rsidP="00EC0E2B">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3194B"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3C6AB1" w:rsidRPr="00CA4668" w:rsidRDefault="003C6AB1"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3C6AB1" w:rsidRPr="00CA4668" w:rsidRDefault="003C6AB1"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3C6AB1" w:rsidRPr="0026158D" w:rsidRDefault="003C6AB1"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3C6AB1" w:rsidRPr="0026158D" w:rsidRDefault="003C6AB1"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7" w:name="_Hlk187704942"/>
      <w:bookmarkStart w:id="18" w:name="_Hlk188032366"/>
      <w:bookmarkStart w:id="19"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8"/>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9"/>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86E62" w14:textId="77777777" w:rsidR="005B4E5D" w:rsidRDefault="005B4E5D">
      <w:r>
        <w:separator/>
      </w:r>
    </w:p>
  </w:endnote>
  <w:endnote w:type="continuationSeparator" w:id="0">
    <w:p w14:paraId="3DCA845F" w14:textId="77777777" w:rsidR="005B4E5D" w:rsidRDefault="005B4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C5846" w14:textId="77777777" w:rsidR="005B4E5D" w:rsidRDefault="005B4E5D">
      <w:r>
        <w:separator/>
      </w:r>
    </w:p>
  </w:footnote>
  <w:footnote w:type="continuationSeparator" w:id="0">
    <w:p w14:paraId="7C2E6FDA" w14:textId="77777777" w:rsidR="005B4E5D" w:rsidRDefault="005B4E5D">
      <w:r>
        <w:continuationSeparator/>
      </w:r>
    </w:p>
  </w:footnote>
  <w:footnote w:id="1">
    <w:p w14:paraId="2520415F" w14:textId="77777777" w:rsidR="003C6AB1" w:rsidRPr="00951393" w:rsidRDefault="003C6AB1"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C6AB1" w:rsidRDefault="003C6AB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C6AB1" w:rsidRDefault="003C6AB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C6AB1" w:rsidRPr="005E2581" w:rsidRDefault="003C6AB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C6AB1" w:rsidRPr="004A3E84" w:rsidRDefault="003C6AB1">
      <w:pPr>
        <w:pStyle w:val="FootnoteText"/>
        <w:rPr>
          <w:rFonts w:asciiTheme="minorHAnsi" w:hAnsiTheme="minorHAnsi"/>
        </w:rPr>
      </w:pPr>
    </w:p>
  </w:footnote>
  <w:footnote w:id="2">
    <w:p w14:paraId="59F2EF48" w14:textId="008B5067" w:rsidR="003C6AB1" w:rsidRPr="00927C52" w:rsidRDefault="003C6AB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3C6AB1" w:rsidRPr="004B72E3" w:rsidRDefault="003C6AB1"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C6AB1" w:rsidRPr="004B72E3" w:rsidRDefault="003C6AB1"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C6AB1" w:rsidRPr="003D4668" w:rsidRDefault="003C6AB1"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3C6AB1" w:rsidRPr="00C82921" w:rsidRDefault="003C6AB1"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3C6AB1" w:rsidRPr="00253CA8" w:rsidRDefault="003C6AB1"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C6AB1" w:rsidRPr="00BF639B" w:rsidRDefault="003C6AB1">
      <w:pPr>
        <w:pStyle w:val="FootnoteText"/>
        <w:rPr>
          <w:rFonts w:asciiTheme="minorHAnsi" w:hAnsiTheme="minorHAnsi"/>
          <w:lang w:val="hy-AM"/>
        </w:rPr>
      </w:pPr>
    </w:p>
  </w:footnote>
  <w:footnote w:id="6">
    <w:p w14:paraId="7346FED3" w14:textId="3A03A0DA" w:rsidR="003C6AB1" w:rsidRPr="006510F5" w:rsidRDefault="003C6AB1"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3C6AB1" w:rsidRPr="00911A5F" w:rsidRDefault="003C6AB1"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3C6AB1" w:rsidRPr="0093002B" w:rsidRDefault="003C6AB1"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3C6AB1" w:rsidRPr="006F5442" w:rsidRDefault="003C6AB1">
      <w:pPr>
        <w:pStyle w:val="FootnoteText"/>
        <w:rPr>
          <w:rFonts w:ascii="Sylfaen" w:hAnsi="Sylfaen"/>
          <w:lang w:val="hy-AM"/>
        </w:rPr>
      </w:pPr>
    </w:p>
  </w:footnote>
  <w:footnote w:id="9">
    <w:p w14:paraId="4B29FFB9" w14:textId="1BF070D4" w:rsidR="003C6AB1" w:rsidRPr="006F5442" w:rsidRDefault="003C6AB1">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3C6AB1" w:rsidRPr="004B2068" w:rsidRDefault="003C6AB1"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3C6AB1" w:rsidRPr="007E053B" w:rsidRDefault="003C6AB1"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3C6AB1" w:rsidRPr="00E54A40" w:rsidRDefault="003C6AB1">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3C6AB1" w:rsidRPr="00E54A40" w:rsidRDefault="003C6AB1"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3C6AB1" w:rsidRPr="00E54A40" w:rsidRDefault="003C6AB1">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3C6AB1" w:rsidRPr="00264D57" w:rsidRDefault="003C6AB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6">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3"/>
  </w:num>
  <w:num w:numId="2">
    <w:abstractNumId w:val="0"/>
  </w:num>
  <w:num w:numId="3">
    <w:abstractNumId w:val="9"/>
  </w:num>
  <w:num w:numId="4">
    <w:abstractNumId w:val="14"/>
  </w:num>
  <w:num w:numId="5">
    <w:abstractNumId w:val="24"/>
  </w:num>
  <w:num w:numId="6">
    <w:abstractNumId w:val="2"/>
  </w:num>
  <w:num w:numId="7">
    <w:abstractNumId w:val="22"/>
  </w:num>
  <w:num w:numId="8">
    <w:abstractNumId w:val="4"/>
  </w:num>
  <w:num w:numId="9">
    <w:abstractNumId w:val="15"/>
  </w:num>
  <w:num w:numId="10">
    <w:abstractNumId w:val="29"/>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3"/>
  </w:num>
  <w:num w:numId="15">
    <w:abstractNumId w:val="10"/>
  </w:num>
  <w:num w:numId="16">
    <w:abstractNumId w:val="3"/>
  </w:num>
  <w:num w:numId="17">
    <w:abstractNumId w:val="18"/>
  </w:num>
  <w:num w:numId="18">
    <w:abstractNumId w:val="7"/>
  </w:num>
  <w:num w:numId="19">
    <w:abstractNumId w:val="26"/>
  </w:num>
  <w:num w:numId="20">
    <w:abstractNumId w:val="17"/>
  </w:num>
  <w:num w:numId="21">
    <w:abstractNumId w:val="16"/>
  </w:num>
  <w:num w:numId="22">
    <w:abstractNumId w:val="19"/>
  </w:num>
  <w:num w:numId="23">
    <w:abstractNumId w:val="21"/>
  </w:num>
  <w:num w:numId="24">
    <w:abstractNumId w:val="28"/>
  </w:num>
  <w:num w:numId="25">
    <w:abstractNumId w:val="12"/>
  </w:num>
  <w:num w:numId="26">
    <w:abstractNumId w:val="11"/>
  </w:num>
  <w:num w:numId="27">
    <w:abstractNumId w:val="1"/>
  </w:num>
  <w:num w:numId="28">
    <w:abstractNumId w:val="27"/>
  </w:num>
  <w:num w:numId="29">
    <w:abstractNumId w:val="20"/>
  </w:num>
  <w:num w:numId="3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4D77"/>
    <w:rsid w:val="000356CC"/>
    <w:rsid w:val="00036D2F"/>
    <w:rsid w:val="00037DDE"/>
    <w:rsid w:val="000408D8"/>
    <w:rsid w:val="0004323B"/>
    <w:rsid w:val="0004387F"/>
    <w:rsid w:val="00043D86"/>
    <w:rsid w:val="00044C10"/>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AA0"/>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AB1"/>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4E5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D2A"/>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61F2"/>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1EE"/>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4B3"/>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87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798"/>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194B"/>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2D1"/>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1933"/>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4CED"/>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33B"/>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yandex.com/maps/org/771559842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F9B27-E4D0-4A53-8788-BFD9CDC2F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74</Pages>
  <Words>21777</Words>
  <Characters>124130</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784</cp:revision>
  <cp:lastPrinted>2025-04-15T11:10:00Z</cp:lastPrinted>
  <dcterms:created xsi:type="dcterms:W3CDTF">2025-03-04T12:42:00Z</dcterms:created>
  <dcterms:modified xsi:type="dcterms:W3CDTF">2026-03-09T05:23:00Z</dcterms:modified>
</cp:coreProperties>
</file>